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961BCA">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961BCA">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961BCA">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961BCA">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15pt;height:28.9pt" o:ole="">
            <v:imagedata r:id="rId136" o:title=""/>
          </v:shape>
          <o:OLEObject Type="Embed" ProgID="Package" ShapeID="_x0000_i1025" DrawAspect="Content" ObjectID="_1679290104" r:id="rId137"/>
        </w:object>
      </w:r>
      <w:r>
        <w:t xml:space="preserve"> </w:t>
      </w:r>
      <w:r>
        <w:object w:dxaOrig="3737" w:dyaOrig="574">
          <v:shape id="_x0000_i1026" type="#_x0000_t75" style="width:186.75pt;height:28.9pt" o:ole="">
            <v:imagedata r:id="rId138" o:title=""/>
          </v:shape>
          <o:OLEObject Type="Embed" ProgID="Package" ShapeID="_x0000_i1026" DrawAspect="Content" ObjectID="_1679290105"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25pt;height:28.9pt" o:ole="">
            <v:imagedata r:id="rId166" o:title=""/>
          </v:shape>
          <o:OLEObject Type="Embed" ProgID="Package" ShapeID="_x0000_i1027" DrawAspect="Content" ObjectID="_1679290106"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961BCA"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1pt;height:28.9pt" o:ole="">
            <v:imagedata r:id="rId268" o:title=""/>
          </v:shape>
          <o:OLEObject Type="Embed" ProgID="Package" ShapeID="_x0000_i1028" DrawAspect="Content" ObjectID="_1679290107" r:id="rId269"/>
        </w:object>
      </w:r>
      <w:r>
        <w:object w:dxaOrig="2880" w:dyaOrig="574">
          <v:shape id="_x0000_i1029" type="#_x0000_t75" style="width:2in;height:28.9pt" o:ole="">
            <v:imagedata r:id="rId270" o:title=""/>
          </v:shape>
          <o:OLEObject Type="Embed" ProgID="Package" ShapeID="_x0000_i1029" DrawAspect="Content" ObjectID="_1679290108" r:id="rId271"/>
        </w:object>
      </w:r>
      <w:r>
        <w:object w:dxaOrig="2447" w:dyaOrig="574">
          <v:shape id="_x0000_i1030" type="#_x0000_t75" style="width:122.25pt;height:28.9pt" o:ole="">
            <v:imagedata r:id="rId272" o:title=""/>
          </v:shape>
          <o:OLEObject Type="Embed" ProgID="Package" ShapeID="_x0000_i1030" DrawAspect="Content" ObjectID="_1679290109" r:id="rId273"/>
        </w:object>
      </w:r>
      <w:r>
        <w:object w:dxaOrig="2880" w:dyaOrig="574">
          <v:shape id="_x0000_i1031" type="#_x0000_t75" style="width:2in;height:28.9pt" o:ole="">
            <v:imagedata r:id="rId274" o:title=""/>
          </v:shape>
          <o:OLEObject Type="Embed" ProgID="Package" ShapeID="_x0000_i1031" DrawAspect="Content" ObjectID="_1679290110" r:id="rId275"/>
        </w:object>
      </w:r>
      <w:r>
        <w:t xml:space="preserve"> </w:t>
      </w:r>
      <w:r>
        <w:object w:dxaOrig="4894" w:dyaOrig="866">
          <v:shape id="_x0000_i1032" type="#_x0000_t75" style="width:244.9pt;height:43.1pt" o:ole="">
            <v:imagedata r:id="rId276" o:title=""/>
          </v:shape>
          <o:OLEObject Type="Embed" ProgID="Package" ShapeID="_x0000_i1032" DrawAspect="Content" ObjectID="_1679290111" r:id="rId277"/>
        </w:object>
      </w:r>
      <w:r>
        <w:t xml:space="preserve"> </w:t>
      </w:r>
      <w:r>
        <w:object w:dxaOrig="6193" w:dyaOrig="866">
          <v:shape id="_x0000_i1033" type="#_x0000_t75" style="width:309.75pt;height:43.1pt" o:ole="">
            <v:imagedata r:id="rId278" o:title=""/>
          </v:shape>
          <o:OLEObject Type="Embed" ProgID="Package" ShapeID="_x0000_i1033" DrawAspect="Content" ObjectID="_1679290112"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75pt;height:43.1pt" o:ole="">
            <v:imagedata r:id="rId280" o:title=""/>
          </v:shape>
          <o:OLEObject Type="Embed" ProgID="Package" ShapeID="_x0000_i1034" DrawAspect="Content" ObjectID="_1679290113"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7.85pt;height:43.1pt" o:ole="">
            <v:imagedata r:id="rId282" o:title=""/>
          </v:shape>
          <o:OLEObject Type="Embed" ProgID="Package" ShapeID="_x0000_i1035" DrawAspect="Content" ObjectID="_1679290114" r:id="rId283"/>
        </w:object>
      </w:r>
      <w:r>
        <w:t xml:space="preserve"> </w:t>
      </w:r>
      <w:r>
        <w:object w:dxaOrig="3604" w:dyaOrig="866">
          <v:shape id="_x0000_i1036" type="#_x0000_t75" style="width:180.4pt;height:43.1pt" o:ole="">
            <v:imagedata r:id="rId284" o:title=""/>
          </v:shape>
          <o:OLEObject Type="Embed" ProgID="Package" ShapeID="_x0000_i1036" DrawAspect="Content" ObjectID="_1679290115" r:id="rId285"/>
        </w:object>
      </w:r>
    </w:p>
    <w:p w:rsidR="00FA4B73" w:rsidRDefault="008B0C17">
      <w:pPr>
        <w:pStyle w:val="ac"/>
        <w:ind w:left="420" w:firstLineChars="0" w:firstLine="0"/>
      </w:pPr>
      <w:r>
        <w:object w:dxaOrig="4753" w:dyaOrig="866">
          <v:shape id="_x0000_i1037" type="#_x0000_t75" style="width:237.75pt;height:43.1pt" o:ole="">
            <v:imagedata r:id="rId286" o:title=""/>
          </v:shape>
          <o:OLEObject Type="Embed" ProgID="Package" ShapeID="_x0000_i1037" DrawAspect="Content" ObjectID="_1679290116" r:id="rId287"/>
        </w:object>
      </w:r>
      <w:r>
        <w:t xml:space="preserve"> </w:t>
      </w:r>
      <w:r>
        <w:object w:dxaOrig="6051" w:dyaOrig="866">
          <v:shape id="_x0000_i1038" type="#_x0000_t75" style="width:302.65pt;height:43.1pt" o:ole="">
            <v:imagedata r:id="rId288" o:title=""/>
          </v:shape>
          <o:OLEObject Type="Embed" ProgID="Package" ShapeID="_x0000_i1038" DrawAspect="Content" ObjectID="_1679290117"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75pt;height:43.1pt" o:ole="">
            <v:imagedata r:id="rId290" o:title=""/>
          </v:shape>
          <o:OLEObject Type="Embed" ProgID="Package" ShapeID="_x0000_i1039" DrawAspect="Content" ObjectID="_1679290118" r:id="rId291"/>
        </w:object>
      </w:r>
      <w:r>
        <w:t xml:space="preserve"> </w:t>
      </w:r>
      <w:r>
        <w:object w:dxaOrig="3022" w:dyaOrig="866">
          <v:shape id="_x0000_i1040" type="#_x0000_t75" style="width:151.1pt;height:43.1pt" o:ole="">
            <v:imagedata r:id="rId292" o:title=""/>
          </v:shape>
          <o:OLEObject Type="Embed" ProgID="Package" ShapeID="_x0000_i1040" DrawAspect="Content" ObjectID="_1679290119" r:id="rId293"/>
        </w:object>
      </w:r>
      <w:r>
        <w:t xml:space="preserve"> </w:t>
      </w:r>
      <w:r>
        <w:object w:dxaOrig="3313" w:dyaOrig="866">
          <v:shape id="_x0000_i1041" type="#_x0000_t75" style="width:166.15pt;height:43.1pt" o:ole="">
            <v:imagedata r:id="rId294" o:title=""/>
          </v:shape>
          <o:OLEObject Type="Embed" ProgID="Package" ShapeID="_x0000_i1041" DrawAspect="Content" ObjectID="_1679290120" r:id="rId295"/>
        </w:object>
      </w:r>
      <w:r>
        <w:t xml:space="preserve"> </w:t>
      </w:r>
      <w:r>
        <w:object w:dxaOrig="5618" w:dyaOrig="866">
          <v:shape id="_x0000_i1042" type="#_x0000_t75" style="width:280.9pt;height:43.1pt" o:ole="">
            <v:imagedata r:id="rId296" o:title=""/>
          </v:shape>
          <o:OLEObject Type="Embed" ProgID="Package" ShapeID="_x0000_i1042" DrawAspect="Content" ObjectID="_1679290121"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7.85pt;height:43.1pt" o:ole="">
            <v:imagedata r:id="rId298" o:title=""/>
          </v:shape>
          <o:OLEObject Type="Embed" ProgID="Package" ShapeID="_x0000_i1043" DrawAspect="Content" ObjectID="_1679290122"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25pt;height:21.75pt" o:ole="">
            <v:imagedata r:id="rId333" o:title=""/>
          </v:shape>
          <o:OLEObject Type="Embed" ProgID="Package" ShapeID="_x0000_i1044" DrawAspect="Content" ObjectID="_1679290123" r:id="rId334"/>
        </w:object>
      </w:r>
      <w:r>
        <w:t>、</w:t>
      </w:r>
      <w:r>
        <w:object w:dxaOrig="2597" w:dyaOrig="574">
          <v:shape id="_x0000_i1045" type="#_x0000_t75" style="width:130.15pt;height:28.9pt" o:ole="">
            <v:imagedata r:id="rId335" o:title=""/>
          </v:shape>
          <o:OLEObject Type="Embed" ProgID="Package" ShapeID="_x0000_i1045" DrawAspect="Content" ObjectID="_1679290124" r:id="rId336"/>
        </w:object>
      </w:r>
    </w:p>
    <w:p w:rsidR="00FA4B73" w:rsidRDefault="008B0C17">
      <w:r>
        <w:object w:dxaOrig="1723" w:dyaOrig="433">
          <v:shape id="_x0000_i1046" type="#_x0000_t75" style="width:85.85pt;height:21.75pt" o:ole="">
            <v:imagedata r:id="rId337" o:title=""/>
          </v:shape>
          <o:OLEObject Type="Embed" ProgID="Package" ShapeID="_x0000_i1046" DrawAspect="Content" ObjectID="_1679290125"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1pt;height:28.9pt" o:ole="">
            <v:imagedata r:id="rId346" o:title=""/>
          </v:shape>
          <o:OLEObject Type="Embed" ProgID="Package" ShapeID="_x0000_i1047" DrawAspect="Content" ObjectID="_1679290126" r:id="rId347"/>
        </w:object>
      </w:r>
      <w:r>
        <w:t xml:space="preserve"> </w:t>
      </w:r>
      <w:r>
        <w:object w:dxaOrig="2447" w:dyaOrig="574">
          <v:shape id="_x0000_i1048" type="#_x0000_t75" style="width:122.25pt;height:28.9pt" o:ole="">
            <v:imagedata r:id="rId348" o:title=""/>
          </v:shape>
          <o:OLEObject Type="Embed" ProgID="Package" ShapeID="_x0000_i1048" DrawAspect="Content" ObjectID="_1679290127" r:id="rId349"/>
        </w:object>
      </w:r>
      <w:r>
        <w:t xml:space="preserve"> </w:t>
      </w:r>
      <w:r>
        <w:object w:dxaOrig="2597" w:dyaOrig="433">
          <v:shape id="_x0000_i1049" type="#_x0000_t75" style="width:130.15pt;height:21.75pt" o:ole="">
            <v:imagedata r:id="rId350" o:title=""/>
          </v:shape>
          <o:OLEObject Type="Embed" ProgID="Package" ShapeID="_x0000_i1049" DrawAspect="Content" ObjectID="_1679290128" r:id="rId351"/>
        </w:object>
      </w:r>
      <w:r>
        <w:t xml:space="preserve"> </w:t>
      </w:r>
      <w:r>
        <w:object w:dxaOrig="4029" w:dyaOrig="574">
          <v:shape id="_x0000_i1050" type="#_x0000_t75" style="width:201.75pt;height:28.9pt" o:ole="">
            <v:imagedata r:id="rId352" o:title=""/>
          </v:shape>
          <o:OLEObject Type="Embed" ProgID="Package" ShapeID="_x0000_i1050" DrawAspect="Content" ObjectID="_1679290129"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1pt;height:28.9pt" o:ole="">
            <v:imagedata r:id="rId429" o:title=""/>
          </v:shape>
          <o:OLEObject Type="Embed" ProgID="Package" ShapeID="_x0000_i1051" DrawAspect="Content" ObjectID="_1679290130"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961BCA">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961BCA">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961BCA">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961BCA">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961BCA">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pPr>
          </w:p>
        </w:tc>
      </w:tr>
    </w:tbl>
    <w:p w:rsidR="001A4E87" w:rsidRDefault="001A4E87" w:rsidP="004C78B3">
      <w:pPr>
        <w:pStyle w:val="ac"/>
        <w:ind w:left="420" w:firstLineChars="0" w:firstLine="0"/>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rsidR="00F0496E" w:rsidRDefault="00F0496E" w:rsidP="008E6EC0">
      <w:pPr>
        <w:pStyle w:val="ac"/>
        <w:ind w:left="420" w:firstLineChars="0" w:firstLine="0"/>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r w:rsidR="000B70EA">
        <w:rPr>
          <w:rFonts w:hint="eastAsia"/>
        </w:rPr>
        <w:t>特性</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rsidTr="00424220">
        <w:tc>
          <w:tcPr>
            <w:tcW w:w="8296" w:type="dxa"/>
            <w:shd w:val="clear" w:color="auto" w:fill="E7E6E6" w:themeFill="background2"/>
          </w:tcPr>
          <w:p w:rsidR="00424220" w:rsidRPr="00D86C6A" w:rsidRDefault="00424220" w:rsidP="00424220">
            <w:pPr>
              <w:rPr>
                <w:sz w:val="15"/>
              </w:rPr>
            </w:pPr>
            <w:r w:rsidRPr="00D86C6A">
              <w:rPr>
                <w:rFonts w:hint="eastAsia"/>
                <w:sz w:val="15"/>
              </w:rPr>
              <w:t>pom</w:t>
            </w:r>
            <w:r w:rsidRPr="00D86C6A">
              <w:rPr>
                <w:rFonts w:hint="eastAsia"/>
                <w:sz w:val="15"/>
              </w:rPr>
              <w:t>文件：</w:t>
            </w:r>
          </w:p>
          <w:p w:rsidR="00A90610" w:rsidRPr="00D86C6A" w:rsidRDefault="00A90610" w:rsidP="00A90610">
            <w:pPr>
              <w:rPr>
                <w:sz w:val="15"/>
              </w:rPr>
            </w:pPr>
            <w:r w:rsidRPr="00D86C6A">
              <w:rPr>
                <w:sz w:val="15"/>
              </w:rPr>
              <w:t>&lt;parent&gt;</w:t>
            </w:r>
          </w:p>
          <w:p w:rsidR="00A90610" w:rsidRPr="00D86C6A" w:rsidRDefault="00A90610" w:rsidP="00A90610">
            <w:pPr>
              <w:rPr>
                <w:sz w:val="15"/>
              </w:rPr>
            </w:pPr>
            <w:r w:rsidRPr="00D86C6A">
              <w:rPr>
                <w:sz w:val="15"/>
              </w:rPr>
              <w:t xml:space="preserve">        &lt;groupId&gt;org.springframework.boot&lt;/groupId&gt;</w:t>
            </w:r>
          </w:p>
          <w:p w:rsidR="00A90610" w:rsidRPr="00D86C6A" w:rsidRDefault="00A90610" w:rsidP="00A90610">
            <w:pPr>
              <w:rPr>
                <w:sz w:val="15"/>
              </w:rPr>
            </w:pPr>
            <w:r w:rsidRPr="00D86C6A">
              <w:rPr>
                <w:sz w:val="15"/>
              </w:rPr>
              <w:t xml:space="preserve">        &lt;artifactId&gt;spring-boot-starter-parent&lt;/artifactId&gt;</w:t>
            </w:r>
          </w:p>
          <w:p w:rsidR="00A90610" w:rsidRPr="00D86C6A" w:rsidRDefault="00A90610" w:rsidP="00A90610">
            <w:pPr>
              <w:rPr>
                <w:sz w:val="15"/>
              </w:rPr>
            </w:pPr>
            <w:r w:rsidRPr="00D86C6A">
              <w:rPr>
                <w:sz w:val="15"/>
              </w:rPr>
              <w:t xml:space="preserve">        &lt;version&gt;2.3.0.RELEASE&lt;/version&gt;</w:t>
            </w:r>
          </w:p>
          <w:p w:rsidR="00A90610" w:rsidRPr="00D86C6A" w:rsidRDefault="00A90610" w:rsidP="00A90610">
            <w:pPr>
              <w:rPr>
                <w:sz w:val="15"/>
              </w:rPr>
            </w:pPr>
            <w:r w:rsidRPr="00D86C6A">
              <w:rPr>
                <w:sz w:val="15"/>
              </w:rPr>
              <w:t xml:space="preserve">        &lt;relativePath/&gt; &lt;!-- lookup parent from repository --&gt;</w:t>
            </w:r>
          </w:p>
          <w:p w:rsidR="00A90610" w:rsidRPr="00D86C6A" w:rsidRDefault="00A90610" w:rsidP="00A90610">
            <w:pPr>
              <w:rPr>
                <w:sz w:val="15"/>
              </w:rPr>
            </w:pPr>
            <w:r w:rsidRPr="00D86C6A">
              <w:rPr>
                <w:sz w:val="15"/>
              </w:rPr>
              <w:t xml:space="preserve">    &lt;/parent&gt;</w:t>
            </w:r>
          </w:p>
          <w:p w:rsidR="00424220" w:rsidRPr="00D86C6A" w:rsidRDefault="00424220" w:rsidP="00424220">
            <w:pPr>
              <w:rPr>
                <w:sz w:val="15"/>
              </w:rPr>
            </w:pPr>
            <w:r w:rsidRPr="00D86C6A">
              <w:rPr>
                <w:sz w:val="15"/>
              </w:rPr>
              <w:t>&lt;dependency&gt;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&lt;artifactId&gt;spring-boot-starter&lt;/artifactId&gt;</w:t>
            </w:r>
          </w:p>
          <w:p w:rsidR="00424220" w:rsidRPr="00D86C6A" w:rsidRDefault="00424220" w:rsidP="00424220">
            <w:pPr>
              <w:rPr>
                <w:sz w:val="15"/>
              </w:rPr>
            </w:pPr>
            <w:r w:rsidRPr="00D86C6A">
              <w:rPr>
                <w:sz w:val="15"/>
              </w:rPr>
              <w:t xml:space="preserve">    &lt;/dependency&gt;</w:t>
            </w:r>
          </w:p>
          <w:p w:rsidR="00424220" w:rsidRPr="00D86C6A" w:rsidRDefault="00424220" w:rsidP="00424220">
            <w:pPr>
              <w:rPr>
                <w:sz w:val="15"/>
              </w:rPr>
            </w:pPr>
            <w:r w:rsidRPr="00D86C6A">
              <w:rPr>
                <w:sz w:val="15"/>
              </w:rPr>
              <w:t xml:space="preserve">    &lt;build&gt;</w:t>
            </w:r>
          </w:p>
          <w:p w:rsidR="00424220" w:rsidRDefault="00424220" w:rsidP="00424220">
            <w:pPr>
              <w:rPr>
                <w:sz w:val="15"/>
              </w:rPr>
            </w:pPr>
            <w:r w:rsidRPr="00D86C6A">
              <w:rPr>
                <w:sz w:val="15"/>
              </w:rPr>
              <w:t xml:space="preserve">        &lt;plugins&gt;</w:t>
            </w:r>
          </w:p>
          <w:p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rsidR="00EA6171" w:rsidRPr="00EA6171" w:rsidRDefault="00EA6171" w:rsidP="00EA6171">
            <w:pPr>
              <w:rPr>
                <w:sz w:val="15"/>
              </w:rPr>
            </w:pPr>
            <w:r w:rsidRPr="00EA6171">
              <w:rPr>
                <w:sz w:val="15"/>
              </w:rPr>
              <w:t xml:space="preserve">            &lt;plugin&gt;</w:t>
            </w:r>
          </w:p>
          <w:p w:rsidR="00EA6171" w:rsidRPr="00EA6171" w:rsidRDefault="00EA6171" w:rsidP="00EA6171">
            <w:pPr>
              <w:rPr>
                <w:sz w:val="15"/>
              </w:rPr>
            </w:pPr>
            <w:r w:rsidRPr="00EA6171">
              <w:rPr>
                <w:sz w:val="15"/>
              </w:rPr>
              <w:lastRenderedPageBreak/>
              <w:t xml:space="preserve">                &lt;groupId&gt;org.springframework.boot&lt;/groupId&gt;</w:t>
            </w:r>
          </w:p>
          <w:p w:rsidR="00EA6171" w:rsidRPr="00EA6171" w:rsidRDefault="00EA6171" w:rsidP="00EA6171">
            <w:pPr>
              <w:rPr>
                <w:sz w:val="15"/>
              </w:rPr>
            </w:pPr>
            <w:r w:rsidRPr="00EA6171">
              <w:rPr>
                <w:sz w:val="15"/>
              </w:rPr>
              <w:t xml:space="preserve">                &lt;artifactId&gt;spring-boot-maven-plugin&lt;/artifactId&gt;</w:t>
            </w:r>
          </w:p>
          <w:p w:rsidR="0007236E" w:rsidRPr="00EA6171" w:rsidRDefault="00EA6171" w:rsidP="00EA6171">
            <w:pPr>
              <w:rPr>
                <w:sz w:val="15"/>
              </w:rPr>
            </w:pPr>
            <w:r w:rsidRPr="00EA6171">
              <w:rPr>
                <w:sz w:val="15"/>
              </w:rPr>
              <w:t xml:space="preserve">            &lt;/plugin&gt;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&lt;artifactId&gt;spring-boot-maven-plugin&lt;/artifactId&gt;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rsidR="00424220" w:rsidRPr="00D86C6A" w:rsidRDefault="00424220" w:rsidP="00424220">
            <w:pPr>
              <w:rPr>
                <w:sz w:val="15"/>
              </w:rPr>
            </w:pPr>
            <w:r w:rsidRPr="00D86C6A">
              <w:rPr>
                <w:sz w:val="15"/>
              </w:rPr>
              <w:t xml:space="preserve">                    &lt;includeSystemScope&gt;true&lt;/includeSystemScope&gt;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p>
          <w:p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&lt;groupId&gt;org.apache.maven.plugins&lt;/groupId&gt;</w:t>
            </w:r>
          </w:p>
          <w:p w:rsidR="00424220" w:rsidRPr="00D86C6A" w:rsidRDefault="00424220" w:rsidP="00424220">
            <w:pPr>
              <w:rPr>
                <w:sz w:val="15"/>
              </w:rPr>
            </w:pPr>
            <w:r w:rsidRPr="00D86C6A">
              <w:rPr>
                <w:sz w:val="15"/>
              </w:rPr>
              <w:t xml:space="preserve">                &lt;artifactId&gt;maven-surefire-plugin&lt;/artifactId&gt;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&lt;skip&gt;true&lt;/skip&gt;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&lt;/plugins&gt;</w:t>
            </w:r>
          </w:p>
          <w:p w:rsidR="00424220" w:rsidRDefault="00424220" w:rsidP="00D86C6A">
            <w:pPr>
              <w:ind w:firstLine="300"/>
              <w:rPr>
                <w:sz w:val="15"/>
              </w:rPr>
            </w:pPr>
            <w:r w:rsidRPr="00D86C6A">
              <w:rPr>
                <w:sz w:val="15"/>
              </w:rPr>
              <w:t>&lt;/build&gt;</w:t>
            </w:r>
          </w:p>
          <w:p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rsidR="00F727A3" w:rsidRPr="00F727A3" w:rsidRDefault="00F727A3" w:rsidP="00F727A3">
            <w:pPr>
              <w:ind w:firstLine="300"/>
              <w:rPr>
                <w:sz w:val="15"/>
              </w:rPr>
            </w:pPr>
            <w:r w:rsidRPr="00F727A3">
              <w:rPr>
                <w:sz w:val="15"/>
              </w:rPr>
              <w:t xml:space="preserve">        &lt;dependency&gt;</w:t>
            </w:r>
          </w:p>
          <w:p w:rsidR="00F727A3" w:rsidRPr="00F727A3" w:rsidRDefault="00F727A3" w:rsidP="00F727A3">
            <w:pPr>
              <w:ind w:firstLine="300"/>
              <w:rPr>
                <w:sz w:val="15"/>
              </w:rPr>
            </w:pPr>
            <w:r w:rsidRPr="00F727A3">
              <w:rPr>
                <w:sz w:val="15"/>
              </w:rPr>
              <w:t xml:space="preserve">            &lt;groupId&gt;org.springframework.boot&lt;/groupId&gt;</w:t>
            </w:r>
          </w:p>
          <w:p w:rsidR="00F727A3" w:rsidRPr="00F727A3" w:rsidRDefault="00F727A3" w:rsidP="00F727A3">
            <w:pPr>
              <w:ind w:firstLine="300"/>
              <w:rPr>
                <w:sz w:val="15"/>
              </w:rPr>
            </w:pPr>
            <w:r w:rsidRPr="00F727A3">
              <w:rPr>
                <w:sz w:val="15"/>
              </w:rPr>
              <w:t xml:space="preserve">            &lt;artifactId&gt;spring-boot-starter-web&lt;/artifactId&gt;</w:t>
            </w:r>
          </w:p>
          <w:p w:rsidR="00D86C6A" w:rsidRDefault="00F727A3" w:rsidP="00F727A3">
            <w:pPr>
              <w:ind w:firstLine="300"/>
            </w:pPr>
            <w:r w:rsidRPr="00F727A3">
              <w:rPr>
                <w:sz w:val="15"/>
              </w:rPr>
              <w:t xml:space="preserve">        &lt;/dependency&gt;</w:t>
            </w:r>
          </w:p>
        </w:tc>
      </w:tr>
    </w:tbl>
    <w:p w:rsidR="00424220" w:rsidRDefault="00424220"/>
    <w:p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405AF5" w:rsidRDefault="00405AF5" w:rsidP="00405AF5">
      <w:pPr>
        <w:pStyle w:val="4"/>
      </w:pPr>
      <w:r>
        <w:rPr>
          <w:rFonts w:hint="eastAsia"/>
        </w:rPr>
        <w:t>2</w:t>
      </w:r>
      <w:r>
        <w:t xml:space="preserve">3.4.2.7 </w:t>
      </w:r>
      <w:r>
        <w:rPr>
          <w:rFonts w:hint="eastAsia"/>
        </w:rPr>
        <w:t>包扫描规则</w:t>
      </w:r>
    </w:p>
    <w:p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rsidR="003E0957" w:rsidRDefault="003E0957" w:rsidP="00630779">
      <w:pPr>
        <w:pStyle w:val="ac"/>
        <w:numPr>
          <w:ilvl w:val="0"/>
          <w:numId w:val="102"/>
        </w:numPr>
        <w:ind w:firstLineChars="0"/>
      </w:pPr>
      <w:r w:rsidRPr="003E0957">
        <w:t>@Configuration</w:t>
      </w:r>
      <w:r>
        <w:rPr>
          <w:rFonts w:hint="eastAsia"/>
        </w:rPr>
        <w:t>注解：</w:t>
      </w:r>
    </w:p>
    <w:p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rsidR="00E546BA" w:rsidRDefault="002531D6" w:rsidP="00E546BA">
      <w:pPr>
        <w:pStyle w:val="ac"/>
        <w:ind w:left="420" w:firstLineChars="0" w:firstLine="0"/>
      </w:pPr>
      <w:r>
        <w:rPr>
          <w:noProof/>
        </w:rPr>
        <w:drawing>
          <wp:inline distT="0" distB="0" distL="0" distR="0" wp14:anchorId="09ED4A75" wp14:editId="43C2F461">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rsidR="000E0EBC" w:rsidRDefault="005F6A39" w:rsidP="000E0EBC">
      <w:pPr>
        <w:pStyle w:val="ac"/>
        <w:ind w:left="420" w:firstLineChars="0" w:firstLine="0"/>
      </w:pPr>
      <w:r>
        <w:rPr>
          <w:rFonts w:hint="eastAsia"/>
        </w:rPr>
        <w:t>判断指定的组件是否符合要求，然后按照要求决定是否注册当前组件类。</w:t>
      </w:r>
    </w:p>
    <w:p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rsidR="00E12E0F" w:rsidRPr="00E12E0F" w:rsidRDefault="00E831A1" w:rsidP="00F865E0">
      <w:pPr>
        <w:pStyle w:val="ac"/>
        <w:ind w:left="420" w:firstLineChars="0" w:firstLine="0"/>
      </w:pPr>
      <w:r>
        <w:rPr>
          <w:noProof/>
        </w:rPr>
        <w:drawing>
          <wp:inline distT="0" distB="0" distL="0" distR="0" wp14:anchorId="343BFC44" wp14:editId="2530F9BC">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rsidR="00630779" w:rsidRDefault="002033C5" w:rsidP="002033C5">
      <w:pPr>
        <w:pStyle w:val="4"/>
      </w:pPr>
      <w:r>
        <w:rPr>
          <w:rFonts w:hint="eastAsia"/>
        </w:rPr>
        <w:t>2</w:t>
      </w:r>
      <w:r>
        <w:t xml:space="preserve">3.4.2.9 </w:t>
      </w:r>
      <w:r>
        <w:rPr>
          <w:rFonts w:hint="eastAsia"/>
        </w:rPr>
        <w:t>配置绑定</w:t>
      </w:r>
    </w:p>
    <w:p w:rsidR="002033C5" w:rsidRDefault="002033C5" w:rsidP="002033C5">
      <w:r>
        <w:rPr>
          <w:rFonts w:hint="eastAsia"/>
        </w:rPr>
        <w:t>把配置文件中的值自动绑定到</w:t>
      </w:r>
      <w:r>
        <w:rPr>
          <w:rFonts w:hint="eastAsia"/>
        </w:rPr>
        <w:t>bean</w:t>
      </w:r>
      <w:r>
        <w:rPr>
          <w:rFonts w:hint="eastAsia"/>
        </w:rPr>
        <w:t>类上。</w:t>
      </w:r>
    </w:p>
    <w:p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rsidR="0062744D" w:rsidRDefault="0062744D" w:rsidP="0062744D">
      <w:pPr>
        <w:pStyle w:val="ac"/>
        <w:ind w:left="420" w:firstLineChars="0" w:firstLine="0"/>
      </w:pPr>
      <w:r>
        <w:rPr>
          <w:noProof/>
        </w:rPr>
        <w:drawing>
          <wp:inline distT="0" distB="0" distL="0" distR="0" wp14:anchorId="4522AD19" wp14:editId="2E58D062">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rsidR="00F07D59" w:rsidRDefault="003C33B6" w:rsidP="005811A7">
      <w:pPr>
        <w:pStyle w:val="ac"/>
        <w:ind w:left="420" w:firstLineChars="0" w:firstLine="0"/>
      </w:pPr>
      <w:r>
        <w:rPr>
          <w:noProof/>
        </w:rPr>
        <w:lastRenderedPageBreak/>
        <w:drawing>
          <wp:inline distT="0" distB="0" distL="0" distR="0" wp14:anchorId="53EF79F4" wp14:editId="3676A4D2">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rsidR="005811A7" w:rsidRPr="002033C5" w:rsidRDefault="005811A7" w:rsidP="005811A7">
      <w:pPr>
        <w:pStyle w:val="ac"/>
        <w:ind w:left="420" w:firstLineChars="0" w:firstLine="0"/>
      </w:pPr>
    </w:p>
    <w:p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rsidR="00FA4B73" w:rsidRDefault="00C0400E" w:rsidP="00C0400E">
      <w:pPr>
        <w:pStyle w:val="4"/>
      </w:pPr>
      <w:r>
        <w:rPr>
          <w:rFonts w:hint="eastAsia"/>
        </w:rPr>
        <w:t>配置</w:t>
      </w:r>
      <w:r w:rsidR="008B0C17">
        <w:rPr>
          <w:rFonts w:hint="eastAsia"/>
        </w:rPr>
        <w:t>热部署</w:t>
      </w:r>
    </w:p>
    <w:p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rsidR="00850FD6" w:rsidRDefault="00850FD6">
      <w:r>
        <w:rPr>
          <w:rFonts w:hint="eastAsia"/>
        </w:rPr>
        <w:t>这个包仅仅用在开发期间在编译到生产环境时不需要打包，所以要排除掉：</w:t>
      </w:r>
    </w:p>
    <w:p w:rsidR="00472379" w:rsidRDefault="00C0400E">
      <w:r>
        <w:rPr>
          <w:noProof/>
        </w:rPr>
        <w:drawing>
          <wp:inline distT="0" distB="0" distL="0" distR="0" wp14:anchorId="5F9182BE" wp14:editId="68D42ED4">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rsidR="00C0400E" w:rsidRDefault="00C0400E" w:rsidP="00C0400E">
      <w:pPr>
        <w:pStyle w:val="4"/>
      </w:pPr>
      <w:r>
        <w:rPr>
          <w:rFonts w:hint="eastAsia"/>
        </w:rPr>
        <w:t>配置配置文件自动提示器</w:t>
      </w:r>
    </w:p>
    <w:p w:rsidR="00C0400E" w:rsidRDefault="00C0400E" w:rsidP="00C0400E">
      <w:r>
        <w:rPr>
          <w:noProof/>
        </w:rPr>
        <w:drawing>
          <wp:inline distT="0" distB="0" distL="0" distR="0" wp14:anchorId="1A97EC7E" wp14:editId="5DFD30B0">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rsidR="00071563" w:rsidRPr="00C0400E" w:rsidRDefault="00071563" w:rsidP="00C0400E">
      <w:r>
        <w:rPr>
          <w:noProof/>
        </w:rPr>
        <w:lastRenderedPageBreak/>
        <w:drawing>
          <wp:inline distT="0" distB="0" distL="0" distR="0" wp14:anchorId="043BFEBA" wp14:editId="59EB0302">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rsidR="00C0400E" w:rsidRDefault="00C0400E" w:rsidP="00C0400E">
      <w:pPr>
        <w:pStyle w:val="4"/>
      </w:pPr>
      <w:r>
        <w:rPr>
          <w:rFonts w:hint="eastAsia"/>
        </w:rPr>
        <w:t>打包跳过测试包</w:t>
      </w:r>
    </w:p>
    <w:p w:rsidR="0062700B" w:rsidRDefault="0062700B" w:rsidP="0062700B">
      <w:r>
        <w:rPr>
          <w:noProof/>
        </w:rPr>
        <w:drawing>
          <wp:inline distT="0" distB="0" distL="0" distR="0" wp14:anchorId="64E75994" wp14:editId="6923D27F">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rsidR="001E01DF" w:rsidRDefault="001E01DF" w:rsidP="001E01DF">
      <w:pPr>
        <w:pStyle w:val="4"/>
      </w:pPr>
      <w:r>
        <w:rPr>
          <w:rFonts w:hint="eastAsia"/>
        </w:rPr>
        <w:t>使用本地</w:t>
      </w:r>
      <w:r>
        <w:rPr>
          <w:rFonts w:hint="eastAsia"/>
        </w:rPr>
        <w:t>jar</w:t>
      </w:r>
      <w:r>
        <w:rPr>
          <w:rFonts w:hint="eastAsia"/>
        </w:rPr>
        <w:t>包</w:t>
      </w:r>
    </w:p>
    <w:p w:rsidR="001E01DF" w:rsidRDefault="001E01DF" w:rsidP="004D634B">
      <w:pPr>
        <w:ind w:left="420" w:firstLine="420"/>
      </w:pPr>
      <w:r>
        <w:t>&lt;dependency&gt;</w:t>
      </w:r>
    </w:p>
    <w:p w:rsidR="001E01DF" w:rsidRDefault="001E01DF" w:rsidP="001E01DF">
      <w:r>
        <w:t xml:space="preserve">            &lt;groupId&gt;cn.rongcloud.im&lt;/groupId&gt;</w:t>
      </w:r>
    </w:p>
    <w:p w:rsidR="001E01DF" w:rsidRDefault="001E01DF" w:rsidP="001E01DF">
      <w:r>
        <w:t xml:space="preserve">            &lt;artifactId&gt;server-sdk-java&lt;/artifactId&gt;</w:t>
      </w:r>
    </w:p>
    <w:p w:rsidR="001E01DF" w:rsidRDefault="001E01DF" w:rsidP="001E01DF">
      <w:r>
        <w:t xml:space="preserve">            &lt;version&gt;3.1.6&lt;/version&gt;</w:t>
      </w:r>
    </w:p>
    <w:p w:rsidR="001E01DF" w:rsidRDefault="001E01DF" w:rsidP="001E01DF">
      <w:r>
        <w:t xml:space="preserve">            &lt;scope&gt;system&lt;/scope&gt;</w:t>
      </w:r>
    </w:p>
    <w:p w:rsidR="001E01DF" w:rsidRDefault="001E01DF" w:rsidP="001E01DF">
      <w:r>
        <w:t xml:space="preserve">            &lt;systemPath&gt;${project.basedir}/src/main/resources/lib/</w:t>
      </w:r>
      <w:r w:rsidR="00721AEB">
        <w:t>xxx</w:t>
      </w:r>
      <w:r>
        <w:t>.jar&lt;/systemPath&gt;</w:t>
      </w:r>
    </w:p>
    <w:p w:rsidR="001E01DF" w:rsidRPr="0062700B" w:rsidRDefault="001E01DF" w:rsidP="001E01DF">
      <w:r>
        <w:t xml:space="preserve">        &lt;/dependency&gt;</w:t>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rsidR="00FA4B73" w:rsidRDefault="008B0C17">
      <w:r>
        <w:rPr>
          <w:noProof/>
        </w:rPr>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rsidR="00FA4B73" w:rsidRDefault="008B0C17">
      <w:pPr>
        <w:pStyle w:val="4"/>
      </w:pPr>
      <w:r>
        <w:rPr>
          <w:rFonts w:hint="eastAsia"/>
        </w:rPr>
        <w:t>2</w:t>
      </w:r>
      <w:r>
        <w:t xml:space="preserve">3.4.7.1 </w:t>
      </w:r>
      <w:r>
        <w:rPr>
          <w:rFonts w:hint="eastAsia"/>
        </w:rPr>
        <w:t>对</w:t>
      </w:r>
      <w:r w:rsidR="001A7AA3">
        <w:t>W</w:t>
      </w:r>
      <w:r w:rsidR="001A7AA3">
        <w:rPr>
          <w:rFonts w:hint="eastAsia"/>
        </w:rPr>
        <w:t>eb</w:t>
      </w:r>
      <w:r>
        <w:rPr>
          <w:rFonts w:hint="eastAsia"/>
        </w:rPr>
        <w:t>的自动化配置</w:t>
      </w:r>
    </w:p>
    <w:p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rsidR="003E2A4A" w:rsidRPr="001D2587" w:rsidRDefault="003E2A4A" w:rsidP="001D2587"/>
    <w:p w:rsidR="00FA4B73" w:rsidRDefault="002B1ABD" w:rsidP="002B1ABD">
      <w:pPr>
        <w:pStyle w:val="5"/>
      </w:pPr>
      <w:r>
        <w:rPr>
          <w:rFonts w:hint="eastAsia"/>
        </w:rPr>
        <w:t>2</w:t>
      </w:r>
      <w:r>
        <w:t xml:space="preserve">3.4.7.1.1 </w:t>
      </w:r>
      <w:r>
        <w:rPr>
          <w:rFonts w:hint="eastAsia"/>
        </w:rPr>
        <w:t>静态资源配置</w:t>
      </w:r>
    </w:p>
    <w:p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rsidR="005309F5" w:rsidRDefault="005309F5" w:rsidP="005309F5">
      <w:r>
        <w:rPr>
          <w:rFonts w:hint="eastAsia"/>
        </w:rPr>
        <w:t>注：①静态文件的访问位置与浏览器访问路径不关联，可以不一样；</w:t>
      </w:r>
    </w:p>
    <w:p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rsidR="00793E67" w:rsidRDefault="00793E67" w:rsidP="00DA67A4">
      <w:pPr>
        <w:pStyle w:val="6"/>
        <w:tabs>
          <w:tab w:val="left" w:pos="1988"/>
        </w:tabs>
      </w:pPr>
      <w:r>
        <w:rPr>
          <w:rFonts w:hint="eastAsia"/>
        </w:rPr>
        <w:t>Spring</w:t>
      </w:r>
      <w:r>
        <w:t xml:space="preserve"> RESTFul</w:t>
      </w:r>
      <w:r w:rsidR="00DA67A4">
        <w:tab/>
      </w:r>
    </w:p>
    <w:p w:rsidR="00DA67A4" w:rsidRPr="00DA67A4" w:rsidRDefault="00DA67A4" w:rsidP="00DA67A4">
      <w:pPr>
        <w:pStyle w:val="ac"/>
        <w:numPr>
          <w:ilvl w:val="0"/>
          <w:numId w:val="105"/>
        </w:numPr>
        <w:ind w:firstLineChars="0"/>
      </w:pPr>
      <w:r>
        <w:rPr>
          <w:rFonts w:hint="eastAsia"/>
        </w:rPr>
        <w:t>表单提交数据时的处理方式：</w:t>
      </w:r>
    </w:p>
    <w:p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rsidR="003B5D21" w:rsidRDefault="003B5D21" w:rsidP="00AB1D31">
      <w:pPr>
        <w:ind w:left="420"/>
      </w:pPr>
    </w:p>
    <w:p w:rsidR="0094080E" w:rsidRPr="0094080E" w:rsidRDefault="0094080E" w:rsidP="0094080E"/>
    <w:p w:rsidR="00793E67" w:rsidRDefault="00961BCA" w:rsidP="00793E67">
      <w:hyperlink r:id="rId720" w:history="1">
        <w:r w:rsidR="00793E67">
          <w:rPr>
            <w:rStyle w:val="aa"/>
          </w:rPr>
          <w:t>https://restfulapi.net/</w:t>
        </w:r>
      </w:hyperlink>
    </w:p>
    <w:p w:rsidR="00793E67" w:rsidRDefault="00793E67" w:rsidP="00793E67">
      <w:r>
        <w:t>REST</w:t>
      </w:r>
      <w:r>
        <w:rPr>
          <w:rFonts w:hint="eastAsia"/>
        </w:rPr>
        <w:t>（</w:t>
      </w:r>
      <w:r>
        <w:t xml:space="preserve">Representational State Transfer </w:t>
      </w:r>
      <w:r>
        <w:rPr>
          <w:rFonts w:hint="eastAsia"/>
        </w:rPr>
        <w:t>表现层状态转换）。</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793E67" w:rsidRDefault="00793E67" w:rsidP="00793E67">
      <w:pPr>
        <w:ind w:firstLine="420"/>
        <w:rPr>
          <w:rFonts w:ascii="Segoe UI" w:hAnsi="Segoe UI" w:cs="Segoe UI"/>
          <w:color w:val="000000"/>
          <w:shd w:val="clear" w:color="auto" w:fill="FFFFFF"/>
        </w:rPr>
      </w:pPr>
    </w:p>
    <w:p w:rsidR="00793E67" w:rsidRDefault="00793E67" w:rsidP="00793E67">
      <w:pPr>
        <w:pStyle w:val="ac"/>
        <w:numPr>
          <w:ilvl w:val="0"/>
          <w:numId w:val="96"/>
        </w:numPr>
        <w:ind w:firstLineChars="0"/>
        <w:rPr>
          <w:b/>
        </w:rPr>
      </w:pPr>
      <w:r>
        <w:rPr>
          <w:b/>
        </w:rPr>
        <w:t>Guiding Principles of REST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7F6909" w:rsidRDefault="007F6909" w:rsidP="008714C7">
      <w:pPr>
        <w:pStyle w:val="6"/>
      </w:pPr>
      <w:r>
        <w:rPr>
          <w:rFonts w:hint="eastAsia"/>
        </w:rPr>
        <w:t>控制器方法请求</w:t>
      </w:r>
    </w:p>
    <w:p w:rsidR="00793E67" w:rsidRDefault="00D66ACA" w:rsidP="007F6909">
      <w:pPr>
        <w:pStyle w:val="7"/>
      </w:pPr>
      <w:r>
        <w:rPr>
          <w:rFonts w:hint="eastAsia"/>
        </w:rPr>
        <w:t>控制器方法</w:t>
      </w:r>
      <w:r w:rsidR="008714C7">
        <w:rPr>
          <w:rFonts w:hint="eastAsia"/>
        </w:rPr>
        <w:t>请求参数类型</w:t>
      </w:r>
    </w:p>
    <w:p w:rsidR="008B272A" w:rsidRDefault="008B272A" w:rsidP="008B272A">
      <w:pPr>
        <w:pStyle w:val="ac"/>
        <w:numPr>
          <w:ilvl w:val="0"/>
          <w:numId w:val="105"/>
        </w:numPr>
        <w:ind w:firstLineChars="0"/>
      </w:pPr>
      <w:r>
        <w:rPr>
          <w:rFonts w:hint="eastAsia"/>
        </w:rPr>
        <w:t>注解接收获取</w:t>
      </w:r>
    </w:p>
    <w:p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rsidR="009921AA" w:rsidRDefault="009921AA" w:rsidP="009921AA">
      <w:pPr>
        <w:pStyle w:val="ac"/>
        <w:numPr>
          <w:ilvl w:val="1"/>
          <w:numId w:val="103"/>
        </w:numPr>
        <w:ind w:firstLineChars="0"/>
      </w:pPr>
      <w:r>
        <w:t xml:space="preserve">@PathVariable </w:t>
      </w:r>
    </w:p>
    <w:p w:rsidR="009921AA" w:rsidRDefault="009921AA" w:rsidP="009921AA">
      <w:pPr>
        <w:pStyle w:val="ac"/>
        <w:ind w:left="840" w:firstLineChars="0" w:firstLine="0"/>
      </w:pPr>
      <w:r>
        <w:t>@RequestMapping("/xxx/xxx/{age}")</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rsidR="005723C2" w:rsidRDefault="005723C2" w:rsidP="005723C2">
      <w:pPr>
        <w:pStyle w:val="ac"/>
        <w:numPr>
          <w:ilvl w:val="1"/>
          <w:numId w:val="103"/>
        </w:numPr>
        <w:ind w:firstLineChars="0"/>
      </w:pPr>
      <w:r>
        <w:t xml:space="preserve">@RequestHeader </w:t>
      </w:r>
      <w:r>
        <w:rPr>
          <w:rFonts w:hint="eastAsia"/>
        </w:rPr>
        <w:t>获取请求头中的数据</w:t>
      </w:r>
    </w:p>
    <w:p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rsidR="008225D6" w:rsidRDefault="00904004" w:rsidP="00904004">
      <w:pPr>
        <w:pStyle w:val="ac"/>
        <w:numPr>
          <w:ilvl w:val="1"/>
          <w:numId w:val="103"/>
        </w:numPr>
        <w:ind w:firstLineChars="0"/>
      </w:pPr>
      <w:r>
        <w:rPr>
          <w:rFonts w:hint="eastAsia"/>
        </w:rPr>
        <w:t>@RequestAttribute</w:t>
      </w:r>
    </w:p>
    <w:p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rsidR="0085399F" w:rsidRDefault="007C7D8B" w:rsidP="00DB0D2F">
      <w:pPr>
        <w:pStyle w:val="ac"/>
        <w:ind w:left="840" w:firstLineChars="0" w:firstLine="0"/>
      </w:pPr>
      <w:r>
        <w:rPr>
          <w:noProof/>
        </w:rPr>
        <w:drawing>
          <wp:inline distT="0" distB="0" distL="0" distR="0" wp14:anchorId="58DC2CF0" wp14:editId="1150193D">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rsidR="0085399F" w:rsidRPr="0085399F" w:rsidRDefault="0085399F" w:rsidP="00DB0D2F">
      <w:pPr>
        <w:pStyle w:val="ac"/>
        <w:ind w:left="840" w:firstLineChars="0" w:firstLine="0"/>
      </w:pPr>
    </w:p>
    <w:p w:rsidR="008714C7" w:rsidRDefault="00D66ACA" w:rsidP="00D66ACA">
      <w:pPr>
        <w:pStyle w:val="ac"/>
        <w:numPr>
          <w:ilvl w:val="0"/>
          <w:numId w:val="105"/>
        </w:numPr>
        <w:ind w:firstLineChars="0"/>
      </w:pPr>
      <w:r>
        <w:rPr>
          <w:rFonts w:hint="eastAsia"/>
        </w:rPr>
        <w:t>Servlet</w:t>
      </w:r>
      <w:r>
        <w:t>API</w:t>
      </w:r>
    </w:p>
    <w:p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rsidR="00D66ACA" w:rsidRDefault="00543EB3" w:rsidP="00D66ACA">
      <w:pPr>
        <w:pStyle w:val="ac"/>
        <w:numPr>
          <w:ilvl w:val="0"/>
          <w:numId w:val="105"/>
        </w:numPr>
        <w:ind w:firstLineChars="0"/>
      </w:pPr>
      <w:r>
        <w:rPr>
          <w:rFonts w:hint="eastAsia"/>
        </w:rPr>
        <w:t>复杂参数</w:t>
      </w:r>
    </w:p>
    <w:p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rsidTr="00C7562B">
        <w:tc>
          <w:tcPr>
            <w:tcW w:w="8296" w:type="dxa"/>
            <w:shd w:val="clear" w:color="auto" w:fill="D0CECE" w:themeFill="background2" w:themeFillShade="E6"/>
          </w:tcPr>
          <w:p w:rsidR="00C7562B" w:rsidRDefault="00C7562B" w:rsidP="00C7562B">
            <w:pPr>
              <w:pStyle w:val="ac"/>
            </w:pPr>
            <w:r>
              <w:rPr>
                <w:rFonts w:hint="eastAsia"/>
              </w:rPr>
              <w:t>前台：</w:t>
            </w:r>
            <w:r>
              <w:rPr>
                <w:rFonts w:hint="eastAsia"/>
              </w:rPr>
              <w:t>$.ajax({</w:t>
            </w:r>
          </w:p>
          <w:p w:rsidR="00C7562B" w:rsidRDefault="00C7562B" w:rsidP="00C7562B">
            <w:pPr>
              <w:pStyle w:val="ac"/>
            </w:pPr>
            <w:r>
              <w:tab/>
            </w:r>
            <w:r>
              <w:tab/>
              <w:t xml:space="preserve">    url:"/workflow/addWorkflow",</w:t>
            </w:r>
          </w:p>
          <w:p w:rsidR="00C7562B" w:rsidRDefault="00C7562B" w:rsidP="00C7562B">
            <w:pPr>
              <w:pStyle w:val="ac"/>
            </w:pPr>
            <w:r>
              <w:tab/>
            </w:r>
            <w:r>
              <w:tab/>
              <w:t xml:space="preserve">    data:{</w:t>
            </w:r>
          </w:p>
          <w:p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rsidR="00C7562B" w:rsidRDefault="00C7562B" w:rsidP="00C7562B">
            <w:pPr>
              <w:pStyle w:val="ac"/>
            </w:pPr>
            <w:r>
              <w:tab/>
            </w:r>
            <w:r>
              <w:tab/>
            </w:r>
            <w:r>
              <w:tab/>
              <w:t>"name":name,</w:t>
            </w:r>
          </w:p>
          <w:p w:rsidR="00C7562B" w:rsidRDefault="00C7562B" w:rsidP="00C7562B">
            <w:pPr>
              <w:pStyle w:val="ac"/>
            </w:pPr>
            <w:r>
              <w:tab/>
            </w:r>
            <w:r>
              <w:tab/>
            </w:r>
            <w:r>
              <w:tab/>
              <w:t>"age":10</w:t>
            </w:r>
          </w:p>
          <w:p w:rsidR="00C7562B" w:rsidRDefault="00C7562B" w:rsidP="00C7562B">
            <w:pPr>
              <w:pStyle w:val="ac"/>
            </w:pPr>
            <w:r>
              <w:tab/>
            </w:r>
            <w:r>
              <w:tab/>
              <w:t xml:space="preserve">    },</w:t>
            </w:r>
          </w:p>
          <w:p w:rsidR="00C7562B" w:rsidRDefault="00C7562B" w:rsidP="00C7562B">
            <w:pPr>
              <w:pStyle w:val="ac"/>
            </w:pPr>
            <w:r>
              <w:tab/>
            </w:r>
            <w:r>
              <w:tab/>
              <w:t xml:space="preserve">    type:"post",</w:t>
            </w:r>
          </w:p>
          <w:p w:rsidR="00C7562B" w:rsidRDefault="00C7562B" w:rsidP="00C7562B">
            <w:pPr>
              <w:pStyle w:val="ac"/>
            </w:pPr>
            <w:r>
              <w:tab/>
            </w:r>
            <w:r>
              <w:tab/>
              <w:t xml:space="preserve">    dataType:"json",</w:t>
            </w:r>
          </w:p>
          <w:p w:rsidR="00C7562B" w:rsidRDefault="00C7562B" w:rsidP="00C7562B">
            <w:pPr>
              <w:pStyle w:val="ac"/>
            </w:pPr>
            <w:r>
              <w:tab/>
            </w:r>
            <w:r>
              <w:tab/>
              <w:t xml:space="preserve">    contentType:"application/json",</w:t>
            </w:r>
          </w:p>
          <w:p w:rsidR="00C7562B" w:rsidRDefault="00C7562B" w:rsidP="00C7562B">
            <w:pPr>
              <w:pStyle w:val="ac"/>
            </w:pPr>
            <w:r>
              <w:tab/>
            </w:r>
            <w:r>
              <w:tab/>
              <w:t xml:space="preserve">    success:function (res)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Pr>
            <w:r>
              <w:tab/>
            </w:r>
            <w:r>
              <w:tab/>
              <w:t xml:space="preserve">    error:function (msg)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Bdr>
                <w:bottom w:val="double" w:sz="6" w:space="1" w:color="auto"/>
              </w:pBdr>
              <w:ind w:firstLineChars="0" w:firstLine="0"/>
            </w:pPr>
            <w:r>
              <w:tab/>
            </w:r>
            <w:r>
              <w:tab/>
              <w:t>});</w:t>
            </w:r>
          </w:p>
          <w:p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rsidR="00EF4244" w:rsidRDefault="00EF4244" w:rsidP="00EF4244">
            <w:pPr>
              <w:pStyle w:val="ac"/>
            </w:pPr>
            <w:r>
              <w:tab/>
            </w:r>
            <w:r>
              <w:tab/>
            </w:r>
            <w:r>
              <w:tab/>
              <w:t>List&lt;T&gt; workFlowDetailList = new ArrayList&lt;&gt;();</w:t>
            </w:r>
          </w:p>
          <w:p w:rsidR="00EF4244" w:rsidRDefault="00EF4244" w:rsidP="00EF4244">
            <w:pPr>
              <w:pStyle w:val="ac"/>
            </w:pPr>
            <w:r>
              <w:tab/>
            </w:r>
            <w:r>
              <w:tab/>
            </w:r>
            <w:r>
              <w:tab/>
              <w:t>for (int i = 0; i &lt; jsonArray.size(); i++) {</w:t>
            </w:r>
          </w:p>
          <w:p w:rsidR="00EF4244" w:rsidRDefault="00EF4244" w:rsidP="00EF4244">
            <w:pPr>
              <w:pStyle w:val="ac"/>
            </w:pPr>
            <w:r>
              <w:tab/>
            </w:r>
            <w:r>
              <w:tab/>
            </w:r>
            <w:r>
              <w:tab/>
              <w:t xml:space="preserve">    JSONObject jsonResult = jsonArray.getJSONObject(i);</w:t>
            </w:r>
          </w:p>
          <w:p w:rsidR="00EF4244" w:rsidRDefault="00EF4244" w:rsidP="00EF4244">
            <w:pPr>
              <w:pStyle w:val="ac"/>
            </w:pPr>
            <w:r>
              <w:tab/>
            </w:r>
            <w:r>
              <w:tab/>
            </w:r>
            <w:r>
              <w:tab/>
              <w:t xml:space="preserve">    T t = JSONObject.toJavaObject(jsonResult, T.class);</w:t>
            </w:r>
          </w:p>
          <w:p w:rsidR="00EF4244" w:rsidRDefault="00EF4244" w:rsidP="00EF4244">
            <w:pPr>
              <w:pStyle w:val="ac"/>
            </w:pPr>
            <w:r>
              <w:tab/>
            </w:r>
            <w:r>
              <w:tab/>
            </w:r>
            <w:r>
              <w:tab/>
              <w:t xml:space="preserve">    workFlowDetailList.add(workFlowDetail1);</w:t>
            </w:r>
          </w:p>
          <w:p w:rsidR="00EF4244" w:rsidRDefault="00EF4244" w:rsidP="00EF4244">
            <w:pPr>
              <w:pStyle w:val="ac"/>
            </w:pPr>
            <w:r>
              <w:tab/>
            </w:r>
            <w:r>
              <w:tab/>
            </w:r>
            <w:r>
              <w:tab/>
              <w:t>}</w:t>
            </w:r>
          </w:p>
          <w:p w:rsidR="00CD32D2" w:rsidRDefault="00EF4244" w:rsidP="00EF4244">
            <w:pPr>
              <w:pStyle w:val="ac"/>
              <w:ind w:firstLineChars="0" w:firstLine="0"/>
            </w:pPr>
            <w:r>
              <w:tab/>
              <w:t xml:space="preserve">      }</w:t>
            </w:r>
          </w:p>
        </w:tc>
      </w:tr>
    </w:tbl>
    <w:p w:rsidR="00B13690" w:rsidRDefault="00B13690" w:rsidP="00B13690">
      <w:pPr>
        <w:pStyle w:val="ac"/>
        <w:ind w:left="420" w:firstLineChars="0" w:firstLine="0"/>
      </w:pPr>
    </w:p>
    <w:p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rsidR="00466DE6" w:rsidRDefault="00466DE6" w:rsidP="00610714">
      <w:pPr>
        <w:pStyle w:val="6"/>
      </w:pPr>
      <w:r>
        <w:rPr>
          <w:rFonts w:hint="eastAsia"/>
        </w:rPr>
        <w:t>控制器方法返回</w:t>
      </w:r>
    </w:p>
    <w:p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rsidR="00610714" w:rsidRDefault="00610714" w:rsidP="00466DE6">
      <w:pPr>
        <w:pStyle w:val="7"/>
      </w:pPr>
      <w:r>
        <w:rPr>
          <w:rFonts w:hint="eastAsia"/>
        </w:rPr>
        <w:t>控制器方法返回值类型</w:t>
      </w:r>
    </w:p>
    <w:p w:rsidR="00610714" w:rsidRDefault="00D07B49" w:rsidP="00466DE6">
      <w:pPr>
        <w:pStyle w:val="7"/>
      </w:pPr>
      <w:r>
        <w:rPr>
          <w:rFonts w:hint="eastAsia"/>
        </w:rPr>
        <w:t>控制器方法返回值</w:t>
      </w:r>
      <w:r w:rsidR="00130AB2">
        <w:rPr>
          <w:rFonts w:hint="eastAsia"/>
        </w:rPr>
        <w:t>消息类型转换器</w:t>
      </w:r>
    </w:p>
    <w:p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rsidR="009A3BF5" w:rsidRDefault="00CE1A85" w:rsidP="008238CA">
      <w:pPr>
        <w:pStyle w:val="7"/>
      </w:pPr>
      <w:r>
        <w:rPr>
          <w:rFonts w:hint="eastAsia"/>
        </w:rPr>
        <w:t>开启参数</w:t>
      </w:r>
      <w:r w:rsidR="008238CA">
        <w:rPr>
          <w:rFonts w:hint="eastAsia"/>
        </w:rPr>
        <w:t>形式的内容协商</w:t>
      </w:r>
    </w:p>
    <w:p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rsidR="008238CA" w:rsidRDefault="008238CA" w:rsidP="008238CA">
      <w:r>
        <w:rPr>
          <w:rFonts w:hint="eastAsia"/>
        </w:rPr>
        <w:t>在配置文件添加：</w:t>
      </w:r>
      <w:r w:rsidR="005B0369" w:rsidRPr="005B0369">
        <w:t>spring.mvc.contentnegotiation.favor-parameter=true</w:t>
      </w:r>
    </w:p>
    <w:p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rsidR="005C646F" w:rsidRPr="002724B1" w:rsidRDefault="005C646F" w:rsidP="00D672D5">
      <w:pPr>
        <w:pStyle w:val="6"/>
      </w:pPr>
      <w:r>
        <w:rPr>
          <w:rFonts w:hint="eastAsia"/>
        </w:rPr>
        <w:t>自定义类型转换器</w:t>
      </w:r>
    </w:p>
    <w:p w:rsidR="005C646F" w:rsidRDefault="005C646F" w:rsidP="005C646F">
      <w:pPr>
        <w:pStyle w:val="ac"/>
        <w:numPr>
          <w:ilvl w:val="0"/>
          <w:numId w:val="105"/>
        </w:numPr>
        <w:ind w:firstLineChars="0"/>
      </w:pPr>
      <w:r>
        <w:rPr>
          <w:rFonts w:hint="eastAsia"/>
        </w:rPr>
        <w:t>在配置类中进行定义，添加自定义处理请求数据的转换器：</w:t>
      </w:r>
    </w:p>
    <w:p w:rsidR="005C646F" w:rsidRDefault="005C646F" w:rsidP="005C646F">
      <w:r>
        <w:rPr>
          <w:noProof/>
        </w:rPr>
        <w:drawing>
          <wp:inline distT="0" distB="0" distL="0" distR="0" wp14:anchorId="29A9F674" wp14:editId="78607869">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rsidR="005C646F" w:rsidRDefault="005C646F" w:rsidP="005C646F">
      <w:pPr>
        <w:pStyle w:val="ac"/>
        <w:numPr>
          <w:ilvl w:val="0"/>
          <w:numId w:val="105"/>
        </w:numPr>
        <w:ind w:firstLineChars="0"/>
      </w:pPr>
      <w:r>
        <w:rPr>
          <w:rFonts w:hint="eastAsia"/>
        </w:rPr>
        <w:t>在配置类中自定义控制器返回值数据的消息转换器</w:t>
      </w:r>
    </w:p>
    <w:p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rsidR="005C646F" w:rsidRDefault="005C646F" w:rsidP="005C646F">
      <w:pPr>
        <w:pStyle w:val="ac"/>
        <w:ind w:left="420" w:firstLineChars="0" w:firstLine="0"/>
      </w:pPr>
      <w:r>
        <w:rPr>
          <w:noProof/>
        </w:rPr>
        <w:drawing>
          <wp:inline distT="0" distB="0" distL="0" distR="0" wp14:anchorId="27F83DCC" wp14:editId="79677314">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rsidR="005C646F" w:rsidRPr="00D33B88" w:rsidRDefault="005C646F" w:rsidP="005C646F">
      <w:pPr>
        <w:pStyle w:val="ac"/>
        <w:ind w:left="420" w:firstLineChars="0" w:firstLine="0"/>
      </w:pPr>
      <w:r>
        <w:rPr>
          <w:noProof/>
        </w:rPr>
        <w:lastRenderedPageBreak/>
        <w:drawing>
          <wp:inline distT="0" distB="0" distL="0" distR="0" wp14:anchorId="10B6BA68" wp14:editId="4D19F03D">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rsidR="00130AB2" w:rsidRDefault="007E1061" w:rsidP="007E1061">
      <w:pPr>
        <w:pStyle w:val="5"/>
      </w:pPr>
      <w:r>
        <w:rPr>
          <w:rFonts w:hint="eastAsia"/>
        </w:rPr>
        <w:t>2</w:t>
      </w:r>
      <w:r>
        <w:t>3.4.7.1.</w:t>
      </w:r>
      <w:r w:rsidR="005C646F">
        <w:t>4</w:t>
      </w:r>
      <w:r>
        <w:t xml:space="preserve"> </w:t>
      </w:r>
      <w:r>
        <w:rPr>
          <w:rFonts w:hint="eastAsia"/>
        </w:rPr>
        <w:t>视图解析与模板引擎</w:t>
      </w:r>
    </w:p>
    <w:p w:rsidR="007E1061" w:rsidRPr="007E1061" w:rsidRDefault="007E1061" w:rsidP="007E1061"/>
    <w:p w:rsidR="00013A69" w:rsidRDefault="00013A69" w:rsidP="00013A69">
      <w:pPr>
        <w:pStyle w:val="6"/>
      </w:pPr>
      <w:r>
        <w:rPr>
          <w:rFonts w:hint="eastAsia"/>
        </w:rPr>
        <w:t>thymeleaf</w:t>
      </w:r>
      <w:r>
        <w:rPr>
          <w:rFonts w:hint="eastAsia"/>
        </w:rPr>
        <w:t>模板引擎</w:t>
      </w:r>
    </w:p>
    <w:p w:rsidR="00013A69" w:rsidRDefault="00013A69" w:rsidP="004D3FAC">
      <w:pPr>
        <w:pStyle w:val="7"/>
      </w:pPr>
      <w:r>
        <w:rPr>
          <w:rFonts w:hint="eastAsia"/>
        </w:rPr>
        <w:t>基本配置</w:t>
      </w:r>
    </w:p>
    <w:p w:rsidR="00013A69" w:rsidRDefault="00013A69" w:rsidP="00013A69">
      <w:pPr>
        <w:pStyle w:val="ac"/>
        <w:numPr>
          <w:ilvl w:val="0"/>
          <w:numId w:val="89"/>
        </w:numPr>
        <w:ind w:firstLineChars="0"/>
      </w:pPr>
      <w:r>
        <w:rPr>
          <w:rFonts w:hint="eastAsia"/>
        </w:rPr>
        <w:t>导入依赖包：</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控制器映射页面：</w:t>
      </w:r>
    </w:p>
    <w:p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013A69" w:rsidRDefault="00013A69" w:rsidP="004D3FAC">
      <w:pPr>
        <w:pStyle w:val="7"/>
      </w:pPr>
      <w:r>
        <w:rPr>
          <w:rFonts w:hint="eastAsia"/>
        </w:rPr>
        <w:t>基本</w:t>
      </w:r>
      <w:r>
        <w:rPr>
          <w:rFonts w:hint="eastAsia"/>
        </w:rPr>
        <w:t>H</w:t>
      </w:r>
      <w:r>
        <w:t>TML</w:t>
      </w:r>
      <w:r>
        <w:rPr>
          <w:rFonts w:hint="eastAsia"/>
        </w:rPr>
        <w:t>标签语法</w:t>
      </w:r>
    </w:p>
    <w:p w:rsidR="00013A69" w:rsidRDefault="00013A69" w:rsidP="00013A69">
      <w:r>
        <w:rPr>
          <w:rFonts w:hint="eastAsia"/>
        </w:rPr>
        <w:t>导入命名空间：</w:t>
      </w:r>
      <w:r w:rsidRPr="001259E4">
        <w:rPr>
          <w:color w:val="FF0000"/>
        </w:rPr>
        <w:t>&lt;html lang="en" xmlns:th="http://www.thymeleaf.org"&gt;</w:t>
      </w:r>
      <w:r>
        <w:rPr>
          <w:rFonts w:hint="eastAsia"/>
        </w:rPr>
        <w:t>；</w:t>
      </w:r>
    </w:p>
    <w:p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013A69" w:rsidRDefault="00013A69" w:rsidP="00013A69">
      <w:pPr>
        <w:pStyle w:val="ac"/>
        <w:numPr>
          <w:ilvl w:val="0"/>
          <w:numId w:val="91"/>
        </w:numPr>
        <w:ind w:firstLineChars="0"/>
      </w:pPr>
    </w:p>
    <w:p w:rsidR="00013A69" w:rsidRDefault="00013A69" w:rsidP="00013A69">
      <w:pPr>
        <w:pStyle w:val="ac"/>
        <w:numPr>
          <w:ilvl w:val="0"/>
          <w:numId w:val="91"/>
        </w:numPr>
        <w:ind w:firstLineChars="0"/>
      </w:pPr>
      <w:r>
        <w:rPr>
          <w:rFonts w:hint="eastAsia"/>
        </w:rPr>
        <w:t>子页面使用母版页的内容：</w:t>
      </w:r>
    </w:p>
    <w:p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rsidR="00013A69" w:rsidRDefault="00013A69" w:rsidP="004D3FAC">
      <w:pPr>
        <w:pStyle w:val="7"/>
      </w:pPr>
      <w:r>
        <w:rPr>
          <w:rFonts w:hint="eastAsia"/>
        </w:rPr>
        <w:t>后台向页面传递数据</w:t>
      </w:r>
    </w:p>
    <w:p w:rsidR="00013A69" w:rsidRPr="008E51F5" w:rsidRDefault="00013A69" w:rsidP="00013A69"/>
    <w:p w:rsidR="00013A69" w:rsidRDefault="00013A69" w:rsidP="004D3FAC">
      <w:pPr>
        <w:pStyle w:val="7"/>
      </w:pPr>
      <w:r>
        <w:rPr>
          <w:rFonts w:hint="eastAsia"/>
        </w:rPr>
        <w:t>配置全局错误页面</w:t>
      </w:r>
    </w:p>
    <w:p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013A69" w:rsidRDefault="00CA2BF3" w:rsidP="00CA2BF3">
      <w:pPr>
        <w:pStyle w:val="7"/>
      </w:pPr>
      <w:r>
        <w:rPr>
          <w:rFonts w:hint="eastAsia"/>
        </w:rPr>
        <w:t>视图解析原理</w:t>
      </w:r>
    </w:p>
    <w:p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rsidR="0077398E" w:rsidRDefault="0077398E" w:rsidP="009C4A7B">
      <w:pPr>
        <w:pStyle w:val="ac"/>
        <w:numPr>
          <w:ilvl w:val="0"/>
          <w:numId w:val="105"/>
        </w:numPr>
        <w:ind w:firstLineChars="0"/>
      </w:pPr>
      <w:r>
        <w:rPr>
          <w:rFonts w:hint="eastAsia"/>
        </w:rPr>
        <w:t>如果返回值直接返回页面路径</w:t>
      </w:r>
    </w:p>
    <w:p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rsidR="00AF3F88" w:rsidRDefault="003C4233" w:rsidP="003C4233">
      <w:pPr>
        <w:pStyle w:val="5"/>
      </w:pPr>
      <w:r>
        <w:rPr>
          <w:rFonts w:hint="eastAsia"/>
        </w:rPr>
        <w:lastRenderedPageBreak/>
        <w:t>2</w:t>
      </w:r>
      <w:r>
        <w:t xml:space="preserve">3.4.7.1.5 </w:t>
      </w:r>
      <w:r>
        <w:rPr>
          <w:rFonts w:hint="eastAsia"/>
        </w:rPr>
        <w:t>全局拦截器</w:t>
      </w:r>
    </w:p>
    <w:p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rsidR="000222FC" w:rsidRDefault="000222FC" w:rsidP="000222FC">
      <w:r>
        <w:rPr>
          <w:noProof/>
        </w:rPr>
        <w:drawing>
          <wp:inline distT="0" distB="0" distL="0" distR="0" wp14:anchorId="15B8EB9D" wp14:editId="5EFF6779">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rsidR="008A248A" w:rsidRDefault="008A248A" w:rsidP="000222FC"/>
    <w:p w:rsidR="008A248A" w:rsidRDefault="008A248A" w:rsidP="000222FC">
      <w:r>
        <w:rPr>
          <w:noProof/>
        </w:rPr>
        <w:drawing>
          <wp:inline distT="0" distB="0" distL="0" distR="0" wp14:anchorId="5C867816" wp14:editId="052454CF">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rsidR="00DF50BF" w:rsidRDefault="00DF50BF" w:rsidP="000222FC">
      <w:r>
        <w:rPr>
          <w:noProof/>
        </w:rPr>
        <w:drawing>
          <wp:inline distT="0" distB="0" distL="0" distR="0" wp14:anchorId="7751F268" wp14:editId="66ED08CE">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rsidR="00F92DF3" w:rsidRDefault="00F92DF3" w:rsidP="00F92DF3">
      <w:pPr>
        <w:rPr>
          <w:rStyle w:val="ae"/>
        </w:rPr>
      </w:pPr>
      <w:r>
        <w:rPr>
          <w:rFonts w:hint="eastAsia"/>
        </w:rPr>
        <w:t>参考</w:t>
      </w:r>
      <w:r w:rsidR="005E408F">
        <w:rPr>
          <w:rFonts w:hint="eastAsia"/>
        </w:rPr>
        <w:t>规范</w:t>
      </w:r>
      <w:r>
        <w:rPr>
          <w:rFonts w:hint="eastAsia"/>
        </w:rPr>
        <w:t>：</w:t>
      </w:r>
      <w:hyperlink r:id="rId730" w:anchor="boot-features-error-handling" w:history="1">
        <w:r w:rsidR="00F1410F" w:rsidRPr="00963EE7">
          <w:rPr>
            <w:rStyle w:val="aa"/>
          </w:rPr>
          <w:t>https://docs.spring.io/spring-boot/docs/current/reference/html/spring-boot-features.html#boot-features-error-handling</w:t>
        </w:r>
      </w:hyperlink>
    </w:p>
    <w:p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rsidR="00DA7133" w:rsidRDefault="00DA7133" w:rsidP="00F92DF3"/>
    <w:p w:rsidR="00DA7133" w:rsidRDefault="00DA7133" w:rsidP="00DA7133">
      <w:pPr>
        <w:pStyle w:val="6"/>
      </w:pPr>
      <w:r>
        <w:rPr>
          <w:rFonts w:hint="eastAsia"/>
        </w:rPr>
        <w:lastRenderedPageBreak/>
        <w:t>自动配置原理</w:t>
      </w:r>
    </w:p>
    <w:p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rsidR="00E03794" w:rsidRDefault="00E03794" w:rsidP="00C63D2E">
      <w:pPr>
        <w:pStyle w:val="ac"/>
        <w:ind w:left="420" w:firstLineChars="0" w:firstLine="0"/>
      </w:pPr>
      <w:r>
        <w:rPr>
          <w:noProof/>
        </w:rPr>
        <w:drawing>
          <wp:inline distT="0" distB="0" distL="0" distR="0" wp14:anchorId="27671020" wp14:editId="30F87789">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rsidR="001E63AC" w:rsidRDefault="001E63AC" w:rsidP="001E63AC">
      <w:pPr>
        <w:pStyle w:val="ac"/>
        <w:ind w:left="420" w:firstLineChars="0" w:firstLine="0"/>
      </w:pPr>
      <w:r>
        <w:rPr>
          <w:noProof/>
        </w:rPr>
        <w:drawing>
          <wp:inline distT="0" distB="0" distL="0" distR="0" wp14:anchorId="7606D1F4" wp14:editId="7EB162A4">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rsidR="0079461F" w:rsidRDefault="0079461F" w:rsidP="001E63AC">
      <w:pPr>
        <w:pStyle w:val="ac"/>
        <w:ind w:left="420" w:firstLineChars="0" w:firstLine="0"/>
      </w:pPr>
      <w:r>
        <w:rPr>
          <w:noProof/>
        </w:rPr>
        <w:lastRenderedPageBreak/>
        <w:drawing>
          <wp:inline distT="0" distB="0" distL="0" distR="0" wp14:anchorId="3D4283A6" wp14:editId="3BC14DFF">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rsidR="00E30C47" w:rsidRDefault="00E30C47" w:rsidP="00E30C47">
      <w:pPr>
        <w:pStyle w:val="ac"/>
        <w:ind w:left="1260" w:firstLineChars="0" w:firstLine="0"/>
      </w:pPr>
      <w:r>
        <w:rPr>
          <w:noProof/>
        </w:rPr>
        <w:drawing>
          <wp:inline distT="0" distB="0" distL="0" distR="0" wp14:anchorId="2B61872D" wp14:editId="28EDB937">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rsidR="001C0B4E" w:rsidRDefault="00431A7B" w:rsidP="001C0B4E">
      <w:pPr>
        <w:pStyle w:val="ac"/>
        <w:ind w:left="420" w:firstLineChars="0" w:firstLine="0"/>
      </w:pPr>
      <w:r>
        <w:rPr>
          <w:noProof/>
        </w:rPr>
        <w:lastRenderedPageBreak/>
        <w:drawing>
          <wp:inline distT="0" distB="0" distL="0" distR="0" wp14:anchorId="54B4D8A0" wp14:editId="1C5742EE">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rsidR="00431A7B" w:rsidRPr="00DA7133" w:rsidRDefault="00A41C1A" w:rsidP="001C0B4E">
      <w:pPr>
        <w:pStyle w:val="ac"/>
        <w:ind w:left="420" w:firstLineChars="0" w:firstLine="0"/>
      </w:pPr>
      <w:r>
        <w:rPr>
          <w:noProof/>
        </w:rPr>
        <w:drawing>
          <wp:inline distT="0" distB="0" distL="0" distR="0" wp14:anchorId="6E5A29E1" wp14:editId="17C2EDE8">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rsidR="009A2061" w:rsidRDefault="00AA3ED6" w:rsidP="00C74F70">
      <w:pPr>
        <w:pStyle w:val="6"/>
      </w:pPr>
      <w:r>
        <w:rPr>
          <w:rFonts w:hint="eastAsia"/>
        </w:rPr>
        <w:t>自定义</w:t>
      </w:r>
      <w:r w:rsidR="00AF6DDD">
        <w:rPr>
          <w:rFonts w:hint="eastAsia"/>
        </w:rPr>
        <w:t>全局错误页</w:t>
      </w:r>
    </w:p>
    <w:p w:rsidR="00C74F70" w:rsidRPr="00C74F70" w:rsidRDefault="00B521AA" w:rsidP="00C74F7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sidR="00CE4AD6">
        <w:rPr>
          <w:rFonts w:hint="eastAsia"/>
        </w:rPr>
        <w:t>(</w:t>
      </w:r>
      <w:r w:rsidR="00CE4AD6">
        <w:t>eg: 404.html</w:t>
      </w:r>
      <w:r w:rsidR="003C33A5">
        <w:rPr>
          <w:rFonts w:hint="eastAsia"/>
        </w:rPr>
        <w:t>、</w:t>
      </w:r>
      <w:r w:rsidR="003C33A5">
        <w:rPr>
          <w:rFonts w:hint="eastAsia"/>
        </w:rPr>
        <w:t>5</w:t>
      </w:r>
      <w:r w:rsidR="003C33A5">
        <w:t>xx.html</w:t>
      </w:r>
      <w:r w:rsidR="003C33A5">
        <w:rPr>
          <w:rFonts w:hint="eastAsia"/>
        </w:rPr>
        <w:t>等</w:t>
      </w:r>
      <w:r w:rsidR="00CE4AD6">
        <w:t>)</w:t>
      </w:r>
      <w:r>
        <w:rPr>
          <w:rFonts w:hint="eastAsia"/>
        </w:rPr>
        <w:t>，当程序发生错误异常时框架会自动匹配相关</w:t>
      </w:r>
      <w:r w:rsidR="00CE4AD6">
        <w:rPr>
          <w:rFonts w:hint="eastAsia"/>
        </w:rPr>
        <w:t>错误码对应</w:t>
      </w:r>
      <w:r>
        <w:rPr>
          <w:rFonts w:hint="eastAsia"/>
        </w:rPr>
        <w:t>的错误页面</w:t>
      </w:r>
      <w:r w:rsidR="00C17DB8">
        <w:rPr>
          <w:rFonts w:hint="eastAsia"/>
        </w:rPr>
        <w:t>而</w:t>
      </w:r>
      <w:r w:rsidR="00085DB6">
        <w:rPr>
          <w:rFonts w:hint="eastAsia"/>
        </w:rPr>
        <w:t>无需其他配置</w:t>
      </w:r>
      <w:r>
        <w:rPr>
          <w:rFonts w:hint="eastAsia"/>
        </w:rPr>
        <w:t>。</w:t>
      </w:r>
    </w:p>
    <w:p w:rsidR="00C74F70" w:rsidRDefault="00C74F70" w:rsidP="00C74F70">
      <w:pPr>
        <w:pStyle w:val="6"/>
      </w:pPr>
      <w:r>
        <w:rPr>
          <w:rFonts w:hint="eastAsia"/>
        </w:rPr>
        <w:t>全局异常处理</w:t>
      </w:r>
    </w:p>
    <w:p w:rsidR="00D2510F" w:rsidRDefault="00D2510F" w:rsidP="00D2510F">
      <w:pPr>
        <w:pStyle w:val="6"/>
      </w:pPr>
      <w:r>
        <w:rPr>
          <w:rFonts w:hint="eastAsia"/>
        </w:rPr>
        <w:t>异常处理流程</w:t>
      </w:r>
    </w:p>
    <w:p w:rsidR="00D2510F" w:rsidRDefault="007C16A6" w:rsidP="007C16A6">
      <w:pPr>
        <w:pStyle w:val="ac"/>
        <w:numPr>
          <w:ilvl w:val="0"/>
          <w:numId w:val="107"/>
        </w:numPr>
        <w:ind w:firstLineChars="0"/>
      </w:pPr>
      <w:r>
        <w:rPr>
          <w:rFonts w:hint="eastAsia"/>
        </w:rPr>
        <w:t>执行目标方法</w:t>
      </w:r>
    </w:p>
    <w:p w:rsidR="00B06632" w:rsidRDefault="004070FC" w:rsidP="007C16A6">
      <w:pPr>
        <w:pStyle w:val="ac"/>
        <w:ind w:left="420" w:firstLineChars="0" w:firstLine="0"/>
      </w:pPr>
      <w:r w:rsidRPr="004070FC">
        <w:t>DispatcherServlet</w:t>
      </w:r>
      <w:r w:rsidR="00B06632">
        <w:t>#</w:t>
      </w:r>
      <w:r w:rsidR="00B06632" w:rsidRPr="00B06632">
        <w:t>doDispatch</w:t>
      </w:r>
      <w:r w:rsidR="00B06632">
        <w:t>(){</w:t>
      </w:r>
    </w:p>
    <w:p w:rsidR="00E0562A" w:rsidRDefault="00E0562A" w:rsidP="007C16A6">
      <w:pPr>
        <w:pStyle w:val="ac"/>
        <w:ind w:left="420" w:firstLineChars="0" w:firstLine="0"/>
      </w:pPr>
      <w:r>
        <w:tab/>
        <w:t>...</w:t>
      </w:r>
    </w:p>
    <w:p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rsidR="007C16A6" w:rsidRDefault="00B06632" w:rsidP="007C16A6">
      <w:pPr>
        <w:pStyle w:val="ac"/>
        <w:ind w:left="420" w:firstLineChars="0" w:firstLine="0"/>
      </w:pPr>
      <w:r>
        <w:t>}</w:t>
      </w:r>
    </w:p>
    <w:p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bookmarkStart w:id="8" w:name="_GoBack"/>
      <w:bookmarkEnd w:id="8"/>
      <w:r w:rsidR="00097B2A">
        <w:rPr>
          <w:rFonts w:hint="eastAsia"/>
        </w:rPr>
        <w:t>视图解析</w:t>
      </w:r>
    </w:p>
    <w:p w:rsidR="00681919" w:rsidRDefault="00681919" w:rsidP="00681919">
      <w:pPr>
        <w:pStyle w:val="ac"/>
        <w:ind w:left="420" w:firstLineChars="0" w:firstLine="0"/>
      </w:pPr>
      <w:r w:rsidRPr="004070FC">
        <w:t>DispatcherServlet</w:t>
      </w:r>
      <w:r>
        <w:t>#</w:t>
      </w:r>
      <w:r w:rsidRPr="00B06632">
        <w:t>doDispatch</w:t>
      </w:r>
      <w:r>
        <w:t>(){</w:t>
      </w:r>
    </w:p>
    <w:p w:rsidR="00681919" w:rsidRDefault="00681919" w:rsidP="00681919">
      <w:pPr>
        <w:pStyle w:val="ac"/>
        <w:ind w:left="420" w:firstLineChars="0" w:firstLine="0"/>
      </w:pPr>
      <w:r>
        <w:lastRenderedPageBreak/>
        <w:tab/>
        <w:t>...</w:t>
      </w:r>
    </w:p>
    <w:p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rsidR="00681919" w:rsidRDefault="00681919" w:rsidP="00681919">
      <w:pPr>
        <w:pStyle w:val="ac"/>
        <w:ind w:left="420" w:firstLineChars="0" w:firstLine="0"/>
      </w:pPr>
      <w:r>
        <w:rPr>
          <w:rFonts w:hint="eastAsia"/>
        </w:rPr>
        <w:t>}</w:t>
      </w:r>
    </w:p>
    <w:p w:rsidR="00D72D78" w:rsidRDefault="00D72D78" w:rsidP="00681919">
      <w:pPr>
        <w:pStyle w:val="ac"/>
        <w:ind w:left="420" w:firstLineChars="0" w:firstLine="0"/>
      </w:pPr>
      <w:r>
        <w:rPr>
          <w:noProof/>
        </w:rPr>
        <w:drawing>
          <wp:inline distT="0" distB="0" distL="0" distR="0" wp14:anchorId="438C3A7F" wp14:editId="5DF8EB9C">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810510"/>
                    </a:xfrm>
                    <a:prstGeom prst="rect">
                      <a:avLst/>
                    </a:prstGeom>
                  </pic:spPr>
                </pic:pic>
              </a:graphicData>
            </a:graphic>
          </wp:inline>
        </w:drawing>
      </w:r>
    </w:p>
    <w:p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rsidR="00903BAC" w:rsidRDefault="00903BAC" w:rsidP="00B2374E">
      <w:pPr>
        <w:pStyle w:val="ac"/>
        <w:ind w:left="420" w:firstLineChars="0" w:firstLine="0"/>
      </w:pPr>
      <w:r>
        <w:rPr>
          <w:noProof/>
        </w:rPr>
        <w:drawing>
          <wp:inline distT="0" distB="0" distL="0" distR="0" wp14:anchorId="7F8969D6" wp14:editId="69D770F6">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256790"/>
                    </a:xfrm>
                    <a:prstGeom prst="rect">
                      <a:avLst/>
                    </a:prstGeom>
                  </pic:spPr>
                </pic:pic>
              </a:graphicData>
            </a:graphic>
          </wp:inline>
        </w:drawing>
      </w:r>
    </w:p>
    <w:p w:rsidR="00D03ADD" w:rsidRDefault="00D03ADD" w:rsidP="00B2374E">
      <w:pPr>
        <w:pStyle w:val="ac"/>
        <w:ind w:left="420" w:firstLineChars="0" w:firstLine="0"/>
      </w:pPr>
      <w:r>
        <w:rPr>
          <w:noProof/>
        </w:rPr>
        <w:drawing>
          <wp:inline distT="0" distB="0" distL="0" distR="0" wp14:anchorId="7E60F876" wp14:editId="577A1C1F">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00885"/>
                    </a:xfrm>
                    <a:prstGeom prst="rect">
                      <a:avLst/>
                    </a:prstGeom>
                  </pic:spPr>
                </pic:pic>
              </a:graphicData>
            </a:graphic>
          </wp:inline>
        </w:drawing>
      </w:r>
    </w:p>
    <w:p w:rsidR="00B2374E" w:rsidRPr="00D2510F" w:rsidRDefault="00B2374E" w:rsidP="007C16A6">
      <w:pPr>
        <w:pStyle w:val="ac"/>
        <w:numPr>
          <w:ilvl w:val="0"/>
          <w:numId w:val="107"/>
        </w:numPr>
        <w:ind w:firstLineChars="0"/>
      </w:pPr>
    </w:p>
    <w:p w:rsidR="00F662B6" w:rsidRDefault="0051064D" w:rsidP="0051064D">
      <w:pPr>
        <w:pStyle w:val="5"/>
      </w:pPr>
      <w:r>
        <w:rPr>
          <w:rFonts w:hint="eastAsia"/>
        </w:rPr>
        <w:t>2</w:t>
      </w:r>
      <w:r>
        <w:t>3.4.7.1.</w:t>
      </w:r>
      <w:r w:rsidR="009A2061">
        <w:t>7</w:t>
      </w:r>
      <w:r>
        <w:t xml:space="preserve"> </w:t>
      </w:r>
      <w:r>
        <w:rPr>
          <w:rFonts w:hint="eastAsia"/>
        </w:rPr>
        <w:t>文件上传</w:t>
      </w:r>
    </w:p>
    <w:p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rsidR="0051064D" w:rsidRPr="008E6394" w:rsidRDefault="00E5770E" w:rsidP="000222FC">
      <w:r>
        <w:rPr>
          <w:noProof/>
        </w:rPr>
        <w:drawing>
          <wp:inline distT="0" distB="0" distL="0" distR="0" wp14:anchorId="57D12096" wp14:editId="48931860">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41"/>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lastRenderedPageBreak/>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42"/>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t>自定义配置文件</w:t>
      </w:r>
    </w:p>
    <w:p w:rsidR="00FA4B73" w:rsidRDefault="00961BCA">
      <w:hyperlink r:id="rId743"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44"/>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lastRenderedPageBreak/>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45"/>
                    <a:stretch>
                      <a:fillRect/>
                    </a:stretch>
                  </pic:blipFill>
                  <pic:spPr>
                    <a:xfrm>
                      <a:off x="0" y="0"/>
                      <a:ext cx="3746804" cy="1947382"/>
                    </a:xfrm>
                    <a:prstGeom prst="rect">
                      <a:avLst/>
                    </a:prstGeom>
                  </pic:spPr>
                </pic:pic>
              </a:graphicData>
            </a:graphic>
          </wp:inline>
        </w:drawing>
      </w:r>
    </w:p>
    <w:p w:rsidR="00FA4B73" w:rsidRDefault="008B0C17">
      <w:pPr>
        <w:pStyle w:val="3"/>
      </w:pPr>
      <w:r>
        <w:rPr>
          <w:rFonts w:hint="eastAsia"/>
        </w:rPr>
        <w:t>13.4.11</w:t>
      </w:r>
      <w:r>
        <w:t xml:space="preserve"> </w:t>
      </w:r>
      <w:r>
        <w:rPr>
          <w:rFonts w:hint="eastAsia"/>
        </w:rPr>
        <w:t>i</w:t>
      </w:r>
      <w:r>
        <w:t>18n</w:t>
      </w:r>
      <w:r>
        <w:rPr>
          <w:rFonts w:hint="eastAsia"/>
        </w:rPr>
        <w:t>国际化</w:t>
      </w:r>
    </w:p>
    <w:p w:rsidR="00FA4B73" w:rsidRDefault="008B0C17">
      <w:pPr>
        <w:pStyle w:val="3"/>
      </w:pPr>
      <w:r>
        <w:t>23.4.12 Servlet</w:t>
      </w:r>
      <w:r>
        <w:rPr>
          <w:rFonts w:hint="eastAsia"/>
        </w:rPr>
        <w:t>容器的配置</w:t>
      </w:r>
    </w:p>
    <w:p w:rsidR="00FA4B73" w:rsidRDefault="008B0C17">
      <w:pPr>
        <w:pStyle w:val="4"/>
      </w:pPr>
      <w:r>
        <w:rPr>
          <w:rFonts w:hint="eastAsia"/>
        </w:rPr>
        <w:t>1</w:t>
      </w:r>
      <w:r>
        <w:rPr>
          <w:rFonts w:hint="eastAsia"/>
        </w:rPr>
        <w:t>、修改配置文件</w:t>
      </w:r>
    </w:p>
    <w:p w:rsidR="00FA4B73" w:rsidRDefault="008B0C17">
      <w:r>
        <w:rPr>
          <w:rFonts w:hint="eastAsia"/>
        </w:rPr>
        <w:t>server</w:t>
      </w:r>
      <w:r>
        <w:t>.tomcat.xxx=xxx</w:t>
      </w:r>
    </w:p>
    <w:p w:rsidR="00FA4B73" w:rsidRDefault="008B0C17">
      <w:pPr>
        <w:pStyle w:val="4"/>
      </w:pPr>
      <w:r>
        <w:rPr>
          <w:rFonts w:hint="eastAsia"/>
        </w:rPr>
        <w:t>2</w:t>
      </w:r>
      <w:r>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46"/>
                    <a:stretch>
                      <a:fillRect/>
                    </a:stretch>
                  </pic:blipFill>
                  <pic:spPr>
                    <a:xfrm>
                      <a:off x="0" y="0"/>
                      <a:ext cx="5274310" cy="1745615"/>
                    </a:xfrm>
                    <a:prstGeom prst="rect">
                      <a:avLst/>
                    </a:prstGeom>
                  </pic:spPr>
                </pic:pic>
              </a:graphicData>
            </a:graphic>
          </wp:inline>
        </w:drawing>
      </w:r>
    </w:p>
    <w:p w:rsidR="00FA4B73" w:rsidRDefault="008B0C17">
      <w:pPr>
        <w:pStyle w:val="4"/>
      </w:pPr>
      <w:r>
        <w:rPr>
          <w:rFonts w:hint="eastAsia"/>
        </w:rPr>
        <w:lastRenderedPageBreak/>
        <w:t>3</w:t>
      </w:r>
      <w:r>
        <w:rPr>
          <w:rFonts w:hint="eastAsia"/>
        </w:rPr>
        <w:t>、注册</w:t>
      </w:r>
      <w:r>
        <w:rPr>
          <w:rFonts w:hint="eastAsia"/>
        </w:rPr>
        <w:t>Servlet</w:t>
      </w:r>
      <w:r>
        <w:rPr>
          <w:rFonts w:hint="eastAsia"/>
        </w:rPr>
        <w:t>、</w:t>
      </w:r>
      <w:r>
        <w:rPr>
          <w:rFonts w:hint="eastAsia"/>
        </w:rPr>
        <w:t>Filter</w:t>
      </w:r>
      <w:r>
        <w:rPr>
          <w:rFonts w:hint="eastAsia"/>
        </w:rPr>
        <w:t>、</w:t>
      </w:r>
      <w:r>
        <w:rPr>
          <w:rFonts w:hint="eastAsia"/>
        </w:rPr>
        <w:t>L</w:t>
      </w:r>
      <w:r>
        <w:t>istener</w:t>
      </w:r>
      <w:r>
        <w:rPr>
          <w:rFonts w:hint="eastAsia"/>
        </w:rPr>
        <w:t>组件</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47"/>
                    <a:stretch>
                      <a:fillRect/>
                    </a:stretch>
                  </pic:blipFill>
                  <pic:spPr>
                    <a:xfrm>
                      <a:off x="0" y="0"/>
                      <a:ext cx="5274310" cy="1880235"/>
                    </a:xfrm>
                    <a:prstGeom prst="rect">
                      <a:avLst/>
                    </a:prstGeom>
                  </pic:spPr>
                </pic:pic>
              </a:graphicData>
            </a:graphic>
          </wp:inline>
        </w:drawing>
      </w:r>
    </w:p>
    <w:p w:rsidR="00FA4B73" w:rsidRDefault="008B0C17">
      <w:r>
        <w:rPr>
          <w:noProof/>
        </w:rPr>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48"/>
                    <a:stretch>
                      <a:fillRect/>
                    </a:stretch>
                  </pic:blipFill>
                  <pic:spPr>
                    <a:xfrm>
                      <a:off x="0" y="0"/>
                      <a:ext cx="5274310" cy="2163445"/>
                    </a:xfrm>
                    <a:prstGeom prst="rect">
                      <a:avLst/>
                    </a:prstGeom>
                  </pic:spPr>
                </pic:pic>
              </a:graphicData>
            </a:graphic>
          </wp:inline>
        </w:drawing>
      </w:r>
    </w:p>
    <w:p w:rsidR="00FA4B73" w:rsidRDefault="008B0C17">
      <w:r>
        <w:rPr>
          <w:rFonts w:hint="eastAsia"/>
        </w:rPr>
        <w:t>上面是定义三大组件实例，下面是在配置类中进行注册：</w:t>
      </w:r>
    </w:p>
    <w:p w:rsidR="00FA4B73" w:rsidRDefault="008B0C17">
      <w:r>
        <w:rPr>
          <w:noProof/>
        </w:rPr>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49"/>
                    <a:stretch>
                      <a:fillRect/>
                    </a:stretch>
                  </pic:blipFill>
                  <pic:spPr>
                    <a:xfrm>
                      <a:off x="0" y="0"/>
                      <a:ext cx="5274310" cy="2524125"/>
                    </a:xfrm>
                    <a:prstGeom prst="rect">
                      <a:avLst/>
                    </a:prstGeom>
                  </pic:spPr>
                </pic:pic>
              </a:graphicData>
            </a:graphic>
          </wp:inline>
        </w:drawing>
      </w:r>
    </w:p>
    <w:p w:rsidR="00FA4B73" w:rsidRDefault="008B0C17">
      <w:pPr>
        <w:pStyle w:val="3"/>
      </w:pPr>
      <w:r>
        <w:t>23</w:t>
      </w:r>
      <w:r>
        <w:rPr>
          <w:rFonts w:hint="eastAsia"/>
        </w:rPr>
        <w:t>.4.13</w:t>
      </w:r>
      <w:r>
        <w:t xml:space="preserve"> </w:t>
      </w:r>
      <w:r>
        <w:rPr>
          <w:rFonts w:hint="eastAsia"/>
        </w:rPr>
        <w:t>切换内置</w:t>
      </w:r>
      <w:r>
        <w:rPr>
          <w:rFonts w:hint="eastAsia"/>
        </w:rPr>
        <w:t>Servlet</w:t>
      </w:r>
      <w:r>
        <w:rPr>
          <w:rFonts w:hint="eastAsia"/>
        </w:rPr>
        <w:t>容器</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lastRenderedPageBreak/>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50"/>
                    <a:stretch>
                      <a:fillRect/>
                    </a:stretch>
                  </pic:blipFill>
                  <pic:spPr>
                    <a:xfrm>
                      <a:off x="0" y="0"/>
                      <a:ext cx="5274310" cy="2678430"/>
                    </a:xfrm>
                    <a:prstGeom prst="rect">
                      <a:avLst/>
                    </a:prstGeom>
                  </pic:spPr>
                </pic:pic>
              </a:graphicData>
            </a:graphic>
          </wp:inline>
        </w:drawing>
      </w:r>
    </w:p>
    <w:p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961BCA">
      <w:hyperlink r:id="rId751" w:anchor="using-boot-starter" w:history="1">
        <w:r w:rsidR="008B0C17">
          <w:rPr>
            <w:rStyle w:val="aa"/>
          </w:rPr>
          <w:t>https://docs.spring.io/spring-boot/docs/2.2.1.RELEASE/reference/html/using-spring-boot.html#using-boot-starter</w:t>
        </w:r>
      </w:hyperlink>
    </w:p>
    <w:p w:rsidR="00FA4B73" w:rsidRDefault="008B0C17">
      <w:r>
        <w:rPr>
          <w:noProof/>
        </w:rPr>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52"/>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lastRenderedPageBreak/>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53"/>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54"/>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55"/>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lastRenderedPageBreak/>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56"/>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57"/>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58"/>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
        <w:rPr>
          <w:noProof/>
        </w:rPr>
        <w:lastRenderedPageBreak/>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59"/>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t>23.4.7</w:t>
      </w:r>
      <w:r>
        <w:t xml:space="preserve"> </w:t>
      </w:r>
      <w:r>
        <w:rPr>
          <w:rFonts w:hint="eastAsia"/>
        </w:rPr>
        <w:t>前后台数据传递映射</w:t>
      </w:r>
    </w:p>
    <w:p w:rsidR="00FA4B73" w:rsidRDefault="008B0C17">
      <w:r>
        <w:rPr>
          <w:noProof/>
        </w:rPr>
        <w:drawing>
          <wp:inline distT="0" distB="0" distL="0" distR="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760"/>
                    <a:stretch>
                      <a:fillRect/>
                    </a:stretch>
                  </pic:blipFill>
                  <pic:spPr>
                    <a:xfrm>
                      <a:off x="0" y="0"/>
                      <a:ext cx="5274310" cy="2887345"/>
                    </a:xfrm>
                    <a:prstGeom prst="rect">
                      <a:avLst/>
                    </a:prstGeom>
                  </pic:spPr>
                </pic:pic>
              </a:graphicData>
            </a:graphic>
          </wp:inline>
        </w:drawing>
      </w:r>
    </w:p>
    <w:p w:rsidR="00FA4B73" w:rsidRDefault="008B0C17">
      <w:pPr>
        <w:pStyle w:val="3"/>
      </w:pPr>
      <w:r>
        <w:rPr>
          <w:rFonts w:hint="eastAsia"/>
        </w:rPr>
        <w:lastRenderedPageBreak/>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61"/>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lastRenderedPageBreak/>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2"/>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63"/>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lastRenderedPageBreak/>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64"/>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65"/>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66"/>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lastRenderedPageBreak/>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lastRenderedPageBreak/>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67"/>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68"/>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lastRenderedPageBreak/>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69"/>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lastRenderedPageBreak/>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70"/>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lastRenderedPageBreak/>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71"/>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72"/>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lastRenderedPageBreak/>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73"/>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lastRenderedPageBreak/>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73"/>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74"/>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lastRenderedPageBreak/>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75"/>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76"/>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77"/>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lastRenderedPageBreak/>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78"/>
                    <a:stretch>
                      <a:fillRect/>
                    </a:stretch>
                  </pic:blipFill>
                  <pic:spPr>
                    <a:xfrm>
                      <a:off x="0" y="0"/>
                      <a:ext cx="3592525" cy="5715634"/>
                    </a:xfrm>
                    <a:prstGeom prst="rect">
                      <a:avLst/>
                    </a:prstGeom>
                  </pic:spPr>
                </pic:pic>
              </a:graphicData>
            </a:graphic>
          </wp:inline>
        </w:drawing>
      </w:r>
    </w:p>
    <w:p w:rsidR="00FA4B73" w:rsidRDefault="00FA4B73"/>
    <w:p w:rsidR="00FA4B73" w:rsidRDefault="008B0C17">
      <w:r>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lastRenderedPageBreak/>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961BCA">
      <w:hyperlink r:id="rId779"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lastRenderedPageBreak/>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81"/>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lastRenderedPageBreak/>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lastRenderedPageBreak/>
              <w:tab/>
            </w:r>
            <w:r>
              <w:tab/>
              <w:t>}</w:t>
            </w:r>
          </w:p>
        </w:tc>
      </w:tr>
    </w:tbl>
    <w:p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82"/>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3"/>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4"/>
                    <a:stretch>
                      <a:fillRect/>
                    </a:stretch>
                  </pic:blipFill>
                  <pic:spPr>
                    <a:xfrm>
                      <a:off x="0" y="0"/>
                      <a:ext cx="3324519" cy="2982848"/>
                    </a:xfrm>
                    <a:prstGeom prst="rect">
                      <a:avLst/>
                    </a:prstGeom>
                  </pic:spPr>
                </pic:pic>
              </a:graphicData>
            </a:graphic>
          </wp:inline>
        </w:drawing>
      </w:r>
    </w:p>
    <w:sectPr w:rsidR="00FA4B73">
      <w:footerReference w:type="default" r:id="rId7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1BCA" w:rsidRDefault="00961BCA">
      <w:r>
        <w:separator/>
      </w:r>
    </w:p>
  </w:endnote>
  <w:endnote w:type="continuationSeparator" w:id="0">
    <w:p w:rsidR="00961BCA" w:rsidRDefault="00961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EndPr/>
    <w:sdtContent>
      <w:sdt>
        <w:sdtPr>
          <w:id w:val="-1705238520"/>
        </w:sdtPr>
        <w:sdtEndPr/>
        <w:sdtContent>
          <w:p w:rsidR="00B06632" w:rsidRDefault="00B06632">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B06632" w:rsidRDefault="00B0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1BCA" w:rsidRDefault="00961BCA">
      <w:r>
        <w:separator/>
      </w:r>
    </w:p>
  </w:footnote>
  <w:footnote w:type="continuationSeparator" w:id="0">
    <w:p w:rsidR="00961BCA" w:rsidRDefault="00961B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8C60C9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31BE"/>
    <w:rsid w:val="000836C1"/>
    <w:rsid w:val="00083B21"/>
    <w:rsid w:val="0008456D"/>
    <w:rsid w:val="00084752"/>
    <w:rsid w:val="00084893"/>
    <w:rsid w:val="00084BA7"/>
    <w:rsid w:val="00085227"/>
    <w:rsid w:val="0008588C"/>
    <w:rsid w:val="00085DB6"/>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356B"/>
    <w:rsid w:val="001E4998"/>
    <w:rsid w:val="001E4EAC"/>
    <w:rsid w:val="001E549D"/>
    <w:rsid w:val="001E5519"/>
    <w:rsid w:val="001E63AC"/>
    <w:rsid w:val="001E7017"/>
    <w:rsid w:val="001E7149"/>
    <w:rsid w:val="001E74F1"/>
    <w:rsid w:val="001E78E0"/>
    <w:rsid w:val="001F0BCB"/>
    <w:rsid w:val="001F11DB"/>
    <w:rsid w:val="001F1754"/>
    <w:rsid w:val="001F2568"/>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D31"/>
    <w:rsid w:val="00323674"/>
    <w:rsid w:val="00323C3C"/>
    <w:rsid w:val="00324BA0"/>
    <w:rsid w:val="003250F3"/>
    <w:rsid w:val="003255E1"/>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1331"/>
    <w:rsid w:val="003613C7"/>
    <w:rsid w:val="00362181"/>
    <w:rsid w:val="00362CAB"/>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A8D"/>
    <w:rsid w:val="00495B08"/>
    <w:rsid w:val="00495F48"/>
    <w:rsid w:val="00497C19"/>
    <w:rsid w:val="004A009B"/>
    <w:rsid w:val="004A05AF"/>
    <w:rsid w:val="004A0AB5"/>
    <w:rsid w:val="004A26DA"/>
    <w:rsid w:val="004A322E"/>
    <w:rsid w:val="004A359A"/>
    <w:rsid w:val="004A3AF2"/>
    <w:rsid w:val="004A468F"/>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B67"/>
    <w:rsid w:val="004C0E26"/>
    <w:rsid w:val="004C13B0"/>
    <w:rsid w:val="004C221A"/>
    <w:rsid w:val="004C2465"/>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F83"/>
    <w:rsid w:val="0061701B"/>
    <w:rsid w:val="0061793A"/>
    <w:rsid w:val="00617E89"/>
    <w:rsid w:val="00620465"/>
    <w:rsid w:val="00620BA8"/>
    <w:rsid w:val="006214C4"/>
    <w:rsid w:val="006215B6"/>
    <w:rsid w:val="0062270F"/>
    <w:rsid w:val="00622F18"/>
    <w:rsid w:val="006233D0"/>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727C"/>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DDE"/>
    <w:rsid w:val="00780178"/>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CB5"/>
    <w:rsid w:val="007C23E4"/>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6CC1"/>
    <w:rsid w:val="00846EE6"/>
    <w:rsid w:val="00846FF3"/>
    <w:rsid w:val="008504FB"/>
    <w:rsid w:val="00850597"/>
    <w:rsid w:val="00850865"/>
    <w:rsid w:val="00850C39"/>
    <w:rsid w:val="00850FD6"/>
    <w:rsid w:val="00851811"/>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39FF"/>
    <w:rsid w:val="00983A97"/>
    <w:rsid w:val="00984150"/>
    <w:rsid w:val="00984AA7"/>
    <w:rsid w:val="0098541A"/>
    <w:rsid w:val="00985A78"/>
    <w:rsid w:val="0098699B"/>
    <w:rsid w:val="009869FD"/>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3571"/>
    <w:rsid w:val="009A35E4"/>
    <w:rsid w:val="009A3BF5"/>
    <w:rsid w:val="009A46CA"/>
    <w:rsid w:val="009A498C"/>
    <w:rsid w:val="009A5B4F"/>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8C"/>
    <w:rsid w:val="00B13690"/>
    <w:rsid w:val="00B13E12"/>
    <w:rsid w:val="00B146F1"/>
    <w:rsid w:val="00B147C3"/>
    <w:rsid w:val="00B1493C"/>
    <w:rsid w:val="00B15DCA"/>
    <w:rsid w:val="00B16039"/>
    <w:rsid w:val="00B160F6"/>
    <w:rsid w:val="00B176C1"/>
    <w:rsid w:val="00B20C41"/>
    <w:rsid w:val="00B2167D"/>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E62"/>
    <w:rsid w:val="00B7061C"/>
    <w:rsid w:val="00B70A77"/>
    <w:rsid w:val="00B7128E"/>
    <w:rsid w:val="00B71AD6"/>
    <w:rsid w:val="00B71AE8"/>
    <w:rsid w:val="00B7345E"/>
    <w:rsid w:val="00B738C0"/>
    <w:rsid w:val="00B74F4B"/>
    <w:rsid w:val="00B755AE"/>
    <w:rsid w:val="00B76306"/>
    <w:rsid w:val="00B76692"/>
    <w:rsid w:val="00B77EE0"/>
    <w:rsid w:val="00B8239B"/>
    <w:rsid w:val="00B8315A"/>
    <w:rsid w:val="00B83739"/>
    <w:rsid w:val="00B838ED"/>
    <w:rsid w:val="00B83BA9"/>
    <w:rsid w:val="00B850F9"/>
    <w:rsid w:val="00B85733"/>
    <w:rsid w:val="00B86732"/>
    <w:rsid w:val="00B86DE5"/>
    <w:rsid w:val="00B87290"/>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398"/>
    <w:rsid w:val="00D32777"/>
    <w:rsid w:val="00D32A04"/>
    <w:rsid w:val="00D32E52"/>
    <w:rsid w:val="00D3373B"/>
    <w:rsid w:val="00D33B88"/>
    <w:rsid w:val="00D34420"/>
    <w:rsid w:val="00D351A5"/>
    <w:rsid w:val="00D36924"/>
    <w:rsid w:val="00D37306"/>
    <w:rsid w:val="00D37357"/>
    <w:rsid w:val="00D375D3"/>
    <w:rsid w:val="00D375E1"/>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277F"/>
    <w:rsid w:val="00D528FC"/>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737C"/>
    <w:rsid w:val="00DC765F"/>
    <w:rsid w:val="00DD00CF"/>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D7B09"/>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B5E4554"/>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6.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297.emf"/><Relationship Id="rId377" Type="http://schemas.openxmlformats.org/officeDocument/2006/relationships/image" Target="media/image333.png"/><Relationship Id="rId500" Type="http://schemas.openxmlformats.org/officeDocument/2006/relationships/hyperlink" Target="http://nginx.org/en/download.html" TargetMode="External"/><Relationship Id="rId542" Type="http://schemas.openxmlformats.org/officeDocument/2006/relationships/image" Target="media/image490.png"/><Relationship Id="rId584" Type="http://schemas.openxmlformats.org/officeDocument/2006/relationships/image" Target="media/image528.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58.png"/><Relationship Id="rId279" Type="http://schemas.openxmlformats.org/officeDocument/2006/relationships/oleObject" Target="embeddings/oleObject9.bin"/><Relationship Id="rId444" Type="http://schemas.openxmlformats.org/officeDocument/2006/relationships/image" Target="media/image398.png"/><Relationship Id="rId486" Type="http://schemas.openxmlformats.org/officeDocument/2006/relationships/image" Target="media/image437.png"/><Relationship Id="rId651" Type="http://schemas.openxmlformats.org/officeDocument/2006/relationships/image" Target="media/image594.png"/><Relationship Id="rId693" Type="http://schemas.openxmlformats.org/officeDocument/2006/relationships/image" Target="media/image636.png"/><Relationship Id="rId707" Type="http://schemas.openxmlformats.org/officeDocument/2006/relationships/image" Target="media/image650.png"/><Relationship Id="rId749" Type="http://schemas.openxmlformats.org/officeDocument/2006/relationships/image" Target="media/image687.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emf"/><Relationship Id="rId304" Type="http://schemas.openxmlformats.org/officeDocument/2006/relationships/image" Target="media/image267.png"/><Relationship Id="rId346" Type="http://schemas.openxmlformats.org/officeDocument/2006/relationships/image" Target="media/image306.emf"/><Relationship Id="rId388" Type="http://schemas.openxmlformats.org/officeDocument/2006/relationships/image" Target="media/image344.png"/><Relationship Id="rId511" Type="http://schemas.openxmlformats.org/officeDocument/2006/relationships/image" Target="media/image460.png"/><Relationship Id="rId553" Type="http://schemas.openxmlformats.org/officeDocument/2006/relationships/image" Target="media/image501.png"/><Relationship Id="rId609" Type="http://schemas.openxmlformats.org/officeDocument/2006/relationships/image" Target="media/image552.png"/><Relationship Id="rId760" Type="http://schemas.openxmlformats.org/officeDocument/2006/relationships/image" Target="media/image697.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8.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8.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hyperlink" Target="https://docs.spring.io/spring-boot/docs/2.2.1.RELEASE/reference/html/using-spring-boot.html" TargetMode="External"/><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699.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10.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20.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90.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701.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12.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2.png"/><Relationship Id="rId786" Type="http://schemas.openxmlformats.org/officeDocument/2006/relationships/fontTable" Target="fontTable.xml"/><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2.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3.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4.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4.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4.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5.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hyperlink" Target="https://www.oracle.com/technetwork/java/javase/tech/vmoptions-jsp-140102.html" TargetMode="External"/><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6.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image" Target="media/image696.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7.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7.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8.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 TargetMode="External"/><Relationship Id="rId772" Type="http://schemas.openxmlformats.org/officeDocument/2006/relationships/image" Target="media/image709.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19.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89.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700.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11.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hyperlink" Target="https://docs.spring.io/spring-boot/docs/2.1.10.RELEASE/reference/html/boot-features-logging.html" TargetMode="External"/><Relationship Id="rId785" Type="http://schemas.openxmlformats.org/officeDocument/2006/relationships/footer" Target="footer1.xml"/><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1.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702.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3.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3.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theme" Target="theme/theme1.xml"/><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3.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4.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5.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5.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5.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6.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5AA456-B5B9-429A-94E4-B36C80973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50594</TotalTime>
  <Pages>332</Pages>
  <Words>17800</Words>
  <Characters>101460</Characters>
  <Application>Microsoft Office Word</Application>
  <DocSecurity>0</DocSecurity>
  <Lines>845</Lines>
  <Paragraphs>238</Paragraphs>
  <ScaleCrop>false</ScaleCrop>
  <Company/>
  <LinksUpToDate>false</LinksUpToDate>
  <CharactersWithSpaces>119022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3346</cp:revision>
  <dcterms:created xsi:type="dcterms:W3CDTF">2016-04-03T06:35:00Z</dcterms:created>
  <dcterms:modified xsi:type="dcterms:W3CDTF">2021-04-07T00:42:00Z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